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="009D3916">
        <w:rPr>
          <w:rFonts w:cs="Calibri"/>
          <w:b/>
          <w:bCs/>
          <w:smallCaps/>
          <w:color w:val="010000"/>
          <w:sz w:val="36"/>
          <w:szCs w:val="36"/>
        </w:rPr>
        <w:t>Vnější propojení kuchyně MŠ a jídelny ZŠ</w:t>
      </w:r>
      <w:bookmarkStart w:id="0" w:name="_GoBack"/>
      <w:bookmarkEnd w:id="0"/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:rsidR="00231A9A" w:rsidRP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231A9A" w:rsidRP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lastRenderedPageBreak/>
        <w:t xml:space="preserve">nemá v České republice nebo v zemi svého sídla splatný nedoplatek na pojistném nebo na penále na veřejné zdravotní pojištění,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D37E92" w:rsidRPr="00A81E76" w:rsidRDefault="00D37E92">
      <w:pPr>
        <w:rPr>
          <w:rFonts w:asciiTheme="minorHAnsi" w:hAnsiTheme="minorHAnsi"/>
          <w:i/>
          <w:sz w:val="20"/>
          <w:szCs w:val="20"/>
        </w:rPr>
      </w:pPr>
      <w:r w:rsidRPr="00A81E76">
        <w:rPr>
          <w:rFonts w:asciiTheme="minorHAnsi" w:hAnsiTheme="minorHAnsi"/>
          <w:i/>
          <w:sz w:val="20"/>
          <w:szCs w:val="20"/>
        </w:rPr>
        <w:t>Legenda:</w:t>
      </w:r>
      <w:r w:rsidRPr="00A81E76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A81E76" w:rsidSect="0056559E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D37E92" w:rsidRDefault="00D37E92" w:rsidP="00D37E40">
    <w:pPr>
      <w:pStyle w:val="Zhlav"/>
      <w:rPr>
        <w:i/>
        <w:sz w:val="18"/>
        <w:szCs w:val="18"/>
      </w:rPr>
    </w:pPr>
    <w:r w:rsidRPr="00F27D0B">
      <w:rPr>
        <w:sz w:val="18"/>
        <w:szCs w:val="18"/>
      </w:rPr>
      <w:t xml:space="preserve">Příloha </w:t>
    </w:r>
    <w:proofErr w:type="gramStart"/>
    <w:r w:rsidRPr="00F27D0B">
      <w:rPr>
        <w:sz w:val="18"/>
        <w:szCs w:val="18"/>
      </w:rPr>
      <w:t xml:space="preserve">č. </w:t>
    </w:r>
    <w:r w:rsidR="007846C2" w:rsidRPr="00F27D0B">
      <w:rPr>
        <w:sz w:val="18"/>
        <w:szCs w:val="18"/>
      </w:rPr>
      <w:t>2</w:t>
    </w:r>
    <w:r w:rsidR="00D37E40">
      <w:rPr>
        <w:sz w:val="18"/>
        <w:szCs w:val="18"/>
      </w:rPr>
      <w:t xml:space="preserve"> </w:t>
    </w:r>
    <w:r w:rsidR="00F27D0B" w:rsidRPr="00F27D0B">
      <w:rPr>
        <w:rFonts w:cs="Calibri"/>
        <w:bCs/>
        <w:color w:val="010000"/>
        <w:sz w:val="18"/>
        <w:szCs w:val="18"/>
      </w:rPr>
      <w:t>Vzor</w:t>
    </w:r>
    <w:proofErr w:type="gramEnd"/>
    <w:r w:rsidR="00F27D0B" w:rsidRPr="00F27D0B">
      <w:rPr>
        <w:rFonts w:cs="Calibri"/>
        <w:bCs/>
        <w:color w:val="010000"/>
        <w:sz w:val="18"/>
        <w:szCs w:val="18"/>
      </w:rPr>
      <w:t xml:space="preserve"> čestného prohlášení k prokázání splnění základní způsobilosti</w:t>
    </w:r>
    <w:r w:rsidRPr="00F27D0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231A9A"/>
    <w:rsid w:val="002B45A2"/>
    <w:rsid w:val="0030235C"/>
    <w:rsid w:val="00307DF6"/>
    <w:rsid w:val="00472601"/>
    <w:rsid w:val="0056559E"/>
    <w:rsid w:val="007846C2"/>
    <w:rsid w:val="0082181E"/>
    <w:rsid w:val="009D3916"/>
    <w:rsid w:val="00A81E76"/>
    <w:rsid w:val="00B07E22"/>
    <w:rsid w:val="00B76EA3"/>
    <w:rsid w:val="00B8270D"/>
    <w:rsid w:val="00D37E40"/>
    <w:rsid w:val="00D37E92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3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3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2</cp:revision>
  <dcterms:created xsi:type="dcterms:W3CDTF">2020-05-02T06:42:00Z</dcterms:created>
  <dcterms:modified xsi:type="dcterms:W3CDTF">2020-05-02T06:42:00Z</dcterms:modified>
</cp:coreProperties>
</file>