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400AE" w14:textId="77777777" w:rsidR="00CB338A" w:rsidRDefault="00CB338A" w:rsidP="00CB338A">
      <w:r>
        <w:rPr>
          <w:rFonts w:ascii="Tahoma" w:hAnsi="Tahoma"/>
          <w:b/>
          <w:sz w:val="20"/>
        </w:rPr>
        <w:t>Příloha č. 3 Zadávací dokumentace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4B8AC723" w14:textId="77777777" w:rsidR="00CB338A" w:rsidRDefault="00CB338A" w:rsidP="00CB338A">
      <w:pPr>
        <w:rPr>
          <w:rFonts w:ascii="Tahoma" w:hAnsi="Tahoma"/>
          <w:color w:val="FF0000"/>
          <w:sz w:val="20"/>
        </w:rPr>
      </w:pPr>
    </w:p>
    <w:p w14:paraId="26065ED6" w14:textId="29BBF05D" w:rsidR="00CB338A" w:rsidRDefault="00CB338A" w:rsidP="00CB338A">
      <w:pPr>
        <w:jc w:val="center"/>
      </w:pPr>
      <w:r>
        <w:rPr>
          <w:rFonts w:ascii="Tahoma" w:hAnsi="Tahoma"/>
          <w:b/>
          <w:sz w:val="20"/>
          <w:u w:val="single"/>
        </w:rPr>
        <w:t>Technická specifikace zařízení</w:t>
      </w:r>
    </w:p>
    <w:p w14:paraId="5D70F867" w14:textId="77777777" w:rsidR="00CB338A" w:rsidRDefault="00CB338A" w:rsidP="00CB338A">
      <w:pPr>
        <w:rPr>
          <w:rFonts w:ascii="Tahoma" w:hAnsi="Tahoma"/>
          <w:b/>
          <w:sz w:val="20"/>
        </w:rPr>
      </w:pPr>
    </w:p>
    <w:p w14:paraId="5488A699" w14:textId="5FFCDD9E" w:rsidR="00470993" w:rsidRDefault="00586898" w:rsidP="00073E91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název zakázky: Dětské a sportovní hřiště v centru obce</w:t>
      </w:r>
      <w:bookmarkStart w:id="0" w:name="_GoBack"/>
      <w:bookmarkEnd w:id="0"/>
    </w:p>
    <w:p w14:paraId="7065CAE8" w14:textId="77777777" w:rsidR="00073E91" w:rsidRPr="00073E91" w:rsidRDefault="00073E91" w:rsidP="00073E91">
      <w:pPr>
        <w:jc w:val="center"/>
        <w:rPr>
          <w:rFonts w:ascii="Tahoma" w:hAnsi="Tahoma"/>
          <w:b/>
          <w:sz w:val="20"/>
        </w:rPr>
      </w:pPr>
    </w:p>
    <w:p w14:paraId="196C2DDA" w14:textId="3B53DC58" w:rsidR="00470993" w:rsidRDefault="00470993" w:rsidP="00470993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1. Houpačka hnízdo</w:t>
      </w:r>
      <w:r>
        <w:rPr>
          <w:rFonts w:ascii="Tahoma" w:hAnsi="Tahoma" w:cs="Tahoma"/>
          <w:b/>
          <w:sz w:val="20"/>
        </w:rPr>
        <w:tab/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3657"/>
      </w:tblGrid>
      <w:tr w:rsidR="00470993" w14:paraId="3E03F0C1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C59B" w14:textId="77777777" w:rsidR="00470993" w:rsidRPr="000F075B" w:rsidRDefault="00470993" w:rsidP="005355CF">
            <w:pPr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Popis</w:t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BB1B" w14:textId="77777777" w:rsidR="00470993" w:rsidRPr="000F075B" w:rsidRDefault="00470993" w:rsidP="005355C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AE95" w14:textId="77777777" w:rsidR="00470993" w:rsidRPr="00CB338A" w:rsidRDefault="00470993" w:rsidP="005355CF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Nabízený</w:t>
            </w:r>
            <w:proofErr w:type="spellEnd"/>
          </w:p>
          <w:p w14:paraId="34A877AD" w14:textId="77777777" w:rsidR="00470993" w:rsidRPr="000F075B" w:rsidRDefault="00470993" w:rsidP="005355CF">
            <w:pPr>
              <w:pStyle w:val="Bezmezer"/>
              <w:jc w:val="center"/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</w:tr>
      <w:tr w:rsidR="00470993" w14:paraId="12495DFF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37EBD6" w14:textId="77777777" w:rsidR="00470993" w:rsidRDefault="00470993" w:rsidP="005355CF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Minimální rozměr 1400 mm (v) x 1100 mm (š) x 2600 mm 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54C5" w14:textId="77777777" w:rsidR="00470993" w:rsidRDefault="00470993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F636" w14:textId="77777777" w:rsidR="00470993" w:rsidRDefault="00470993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470993" w14:paraId="342975F4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7B417" w14:textId="77777777" w:rsidR="00470993" w:rsidRDefault="00470993" w:rsidP="005355CF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Konstrukce ze 2 nerezových trubek průměr 114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8F86" w14:textId="77777777" w:rsidR="00470993" w:rsidRDefault="00470993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F838" w14:textId="77777777" w:rsidR="00470993" w:rsidRDefault="00470993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470993" w14:paraId="1AD198BA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9EE3FD" w14:textId="77777777" w:rsidR="00470993" w:rsidRDefault="00470993" w:rsidP="005355CF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Sloupy pokryté červenými plastovými klobouky z UV odolného HDPE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2C4A" w14:textId="77777777" w:rsidR="00470993" w:rsidRDefault="00470993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E262" w14:textId="77777777" w:rsidR="00470993" w:rsidRDefault="00470993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470993" w14:paraId="690AA6ED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DCEA37" w14:textId="77777777" w:rsidR="00470993" w:rsidRDefault="00470993" w:rsidP="005355CF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Sedák kruhového průměru 1000 mm s lanovým výpletem, obvod opatřen lanovou omotávkou tlumící náraz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273C" w14:textId="77777777" w:rsidR="00470993" w:rsidRDefault="00470993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E7F6" w14:textId="77777777" w:rsidR="00470993" w:rsidRDefault="00470993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470993" w14:paraId="23FB0F37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B2B4C7" w14:textId="77777777" w:rsidR="00470993" w:rsidRPr="00CB338A" w:rsidRDefault="00470993" w:rsidP="005355CF">
            <w:r>
              <w:t xml:space="preserve">Lana Herkules </w:t>
            </w:r>
            <w:proofErr w:type="spellStart"/>
            <w:r>
              <w:t>pr</w:t>
            </w:r>
            <w:proofErr w:type="spellEnd"/>
            <w:r>
              <w:t>. 16 a 18 mm s vnitřním kovovým kordem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1899" w14:textId="77777777" w:rsidR="00470993" w:rsidRDefault="00470993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8B69" w14:textId="77777777" w:rsidR="00470993" w:rsidRDefault="00470993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470993" w14:paraId="44E10D05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3832D" w14:textId="77777777" w:rsidR="00470993" w:rsidRPr="000F075B" w:rsidRDefault="00470993" w:rsidP="005355C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Závěsy a řetězy z nerezové oceli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3927" w14:textId="77777777" w:rsidR="00470993" w:rsidRDefault="00470993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64E9" w14:textId="77777777" w:rsidR="00470993" w:rsidRDefault="00470993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470993" w14:paraId="64527879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D5282" w14:textId="77777777" w:rsidR="00470993" w:rsidRPr="000F075B" w:rsidRDefault="00470993" w:rsidP="005355CF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Max. výška pádu 1 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08F6" w14:textId="77777777" w:rsidR="00470993" w:rsidRDefault="00470993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A701" w14:textId="77777777" w:rsidR="00470993" w:rsidRDefault="00470993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470993" w14:paraId="23DA7358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4B31E" w14:textId="77777777" w:rsidR="00470993" w:rsidRDefault="00470993" w:rsidP="005355CF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Max. rozměry dopadové plochy 6300 x 2500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54B9" w14:textId="77777777" w:rsidR="00470993" w:rsidRDefault="00470993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1A58" w14:textId="77777777" w:rsidR="00470993" w:rsidRDefault="00470993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470993" w14:paraId="29E49B00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87B47D" w14:textId="77777777" w:rsidR="00470993" w:rsidRDefault="00470993" w:rsidP="005355CF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Kotvení přímým zabetonováním sloupků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D7C3" w14:textId="77777777" w:rsidR="00470993" w:rsidRDefault="00470993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F7BC" w14:textId="77777777" w:rsidR="00470993" w:rsidRDefault="00470993" w:rsidP="005355CF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223F11BD" w14:textId="0C260A3D" w:rsidR="00373F5E" w:rsidRDefault="00373F5E" w:rsidP="004C2ED9">
      <w:pPr>
        <w:pStyle w:val="Bezmezer"/>
        <w:rPr>
          <w:shd w:val="clear" w:color="auto" w:fill="FFFFFF"/>
        </w:rPr>
      </w:pPr>
    </w:p>
    <w:p w14:paraId="2A6385A0" w14:textId="77777777" w:rsidR="00073E91" w:rsidRDefault="00073E91" w:rsidP="004C2ED9">
      <w:pPr>
        <w:pStyle w:val="Bezmezer"/>
        <w:rPr>
          <w:shd w:val="clear" w:color="auto" w:fill="FFFFFF"/>
        </w:rPr>
      </w:pPr>
    </w:p>
    <w:p w14:paraId="4A656B2A" w14:textId="6E3A0333" w:rsidR="00F62804" w:rsidRDefault="00073E91" w:rsidP="00F62804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F62804">
        <w:rPr>
          <w:rFonts w:ascii="Tahoma" w:hAnsi="Tahoma" w:cs="Tahoma"/>
          <w:b/>
          <w:sz w:val="20"/>
        </w:rPr>
        <w:t>. Pružinová houpačka s motivem zvířete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3657"/>
      </w:tblGrid>
      <w:tr w:rsidR="00F62804" w14:paraId="7DB9075E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03F3" w14:textId="77777777" w:rsidR="00F62804" w:rsidRPr="000F075B" w:rsidRDefault="00F62804" w:rsidP="00FC2A7E">
            <w:pPr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Popis</w:t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4503" w14:textId="77777777" w:rsidR="00F62804" w:rsidRPr="000F075B" w:rsidRDefault="00F62804" w:rsidP="00FC2A7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65B8" w14:textId="77777777" w:rsidR="00F62804" w:rsidRPr="00CB338A" w:rsidRDefault="00F62804" w:rsidP="00FC2A7E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Nabízený</w:t>
            </w:r>
            <w:proofErr w:type="spellEnd"/>
          </w:p>
          <w:p w14:paraId="766437AE" w14:textId="77777777" w:rsidR="00F62804" w:rsidRPr="000F075B" w:rsidRDefault="00F62804" w:rsidP="00FC2A7E">
            <w:pPr>
              <w:pStyle w:val="Bezmezer"/>
              <w:jc w:val="center"/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</w:tr>
      <w:tr w:rsidR="00F62804" w14:paraId="2DF95EA6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C9669" w14:textId="4BC414C2" w:rsidR="00F62804" w:rsidRPr="00F62804" w:rsidRDefault="00F62804" w:rsidP="00FC2A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280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Minimální rozměr 800 mm (v) x </w:t>
            </w:r>
            <w:r w:rsidR="00073E9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F62804">
              <w:rPr>
                <w:rFonts w:ascii="Tahoma" w:hAnsi="Tahoma" w:cs="Tahoma"/>
                <w:color w:val="000000"/>
                <w:sz w:val="20"/>
                <w:szCs w:val="20"/>
              </w:rPr>
              <w:t>00 mm (š) x 900 mm 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1E54" w14:textId="77777777" w:rsidR="00F62804" w:rsidRDefault="00F62804" w:rsidP="00FC2A7E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2A5F" w14:textId="77777777" w:rsidR="00F62804" w:rsidRDefault="00F62804" w:rsidP="00FC2A7E">
            <w:pPr>
              <w:rPr>
                <w:rFonts w:ascii="Tahoma" w:hAnsi="Tahoma" w:cs="Tahoma"/>
                <w:sz w:val="20"/>
              </w:rPr>
            </w:pPr>
          </w:p>
        </w:tc>
      </w:tr>
      <w:tr w:rsidR="00F62804" w14:paraId="4FACE099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B0C71E" w14:textId="215F0CFE" w:rsidR="00F62804" w:rsidRPr="00F62804" w:rsidRDefault="00F62804" w:rsidP="00F6280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F628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Tělíčko ve tvaru </w:t>
            </w:r>
            <w:r w:rsidR="00073E9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mořského</w:t>
            </w:r>
            <w:r w:rsidRPr="00F628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zvířátka umístěného na pružině z oceli o průměru 20 mm s povrchovou úpravou práškovou polyesterovou vypalovanou barvou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A84E" w14:textId="77777777" w:rsidR="00F62804" w:rsidRDefault="00F62804" w:rsidP="00FC2A7E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B371" w14:textId="77777777" w:rsidR="00F62804" w:rsidRDefault="00F62804" w:rsidP="00FC2A7E">
            <w:pPr>
              <w:rPr>
                <w:rFonts w:ascii="Tahoma" w:hAnsi="Tahoma" w:cs="Tahoma"/>
                <w:sz w:val="20"/>
              </w:rPr>
            </w:pPr>
          </w:p>
        </w:tc>
      </w:tr>
      <w:tr w:rsidR="00F62804" w14:paraId="4F42FF88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132D0" w14:textId="7325BA9F" w:rsidR="00F62804" w:rsidRPr="00F62804" w:rsidRDefault="00F62804" w:rsidP="00F6280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F628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Tělíčko </w:t>
            </w:r>
            <w:r w:rsidR="00073E9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ze 2 ks </w:t>
            </w:r>
            <w:r w:rsidRPr="00F628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oboustranně strukturované </w:t>
            </w:r>
            <w:proofErr w:type="spellStart"/>
            <w:r w:rsidRPr="00F628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polyethylénové</w:t>
            </w:r>
            <w:proofErr w:type="spellEnd"/>
            <w:r w:rsidRPr="00F628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desky </w:t>
            </w:r>
            <w:proofErr w:type="spellStart"/>
            <w:r w:rsidRPr="00F628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tl</w:t>
            </w:r>
            <w:proofErr w:type="spellEnd"/>
            <w:r w:rsidRPr="00F628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 19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1840" w14:textId="77777777" w:rsidR="00F62804" w:rsidRDefault="00F62804" w:rsidP="00FC2A7E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1C0E" w14:textId="77777777" w:rsidR="00F62804" w:rsidRDefault="00F62804" w:rsidP="00FC2A7E">
            <w:pPr>
              <w:rPr>
                <w:rFonts w:ascii="Tahoma" w:hAnsi="Tahoma" w:cs="Tahoma"/>
                <w:sz w:val="20"/>
              </w:rPr>
            </w:pPr>
          </w:p>
        </w:tc>
      </w:tr>
      <w:tr w:rsidR="00F62804" w14:paraId="0A716995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51D1F5" w14:textId="763BB712" w:rsidR="00F62804" w:rsidRPr="00F62804" w:rsidRDefault="00F62804" w:rsidP="00F6280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F628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Materiál barevně stálý,  odolný UV záření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7DC4" w14:textId="77777777" w:rsidR="00F62804" w:rsidRDefault="00F62804" w:rsidP="00FC2A7E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B946" w14:textId="77777777" w:rsidR="00F62804" w:rsidRDefault="00F62804" w:rsidP="00FC2A7E">
            <w:pPr>
              <w:rPr>
                <w:rFonts w:ascii="Tahoma" w:hAnsi="Tahoma" w:cs="Tahoma"/>
                <w:sz w:val="20"/>
              </w:rPr>
            </w:pPr>
          </w:p>
        </w:tc>
      </w:tr>
      <w:tr w:rsidR="00F62804" w14:paraId="7CB21242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C209E" w14:textId="50E5F8C8" w:rsidR="00F62804" w:rsidRPr="00F62804" w:rsidRDefault="00F62804" w:rsidP="00F6280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F628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Madla </w:t>
            </w:r>
            <w:proofErr w:type="spellStart"/>
            <w:r w:rsidR="00073E9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kov+</w:t>
            </w:r>
            <w:r w:rsidRPr="00F628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tvrzený</w:t>
            </w:r>
            <w:proofErr w:type="spellEnd"/>
            <w:r w:rsidRPr="00F628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plast, kryty šroubů plastové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1CAC" w14:textId="77777777" w:rsidR="00F62804" w:rsidRDefault="00F62804" w:rsidP="00FC2A7E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D312" w14:textId="77777777" w:rsidR="00F62804" w:rsidRDefault="00F62804" w:rsidP="00FC2A7E">
            <w:pPr>
              <w:rPr>
                <w:rFonts w:ascii="Tahoma" w:hAnsi="Tahoma" w:cs="Tahoma"/>
                <w:sz w:val="20"/>
              </w:rPr>
            </w:pPr>
          </w:p>
        </w:tc>
      </w:tr>
      <w:tr w:rsidR="00073E91" w14:paraId="5CEE888C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1CCD0" w14:textId="47924D4B" w:rsidR="00073E91" w:rsidRPr="00F62804" w:rsidRDefault="00073E91" w:rsidP="00F6280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Sedátko z 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polyethylénu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15EF" w14:textId="77777777" w:rsidR="00073E91" w:rsidRDefault="00073E91" w:rsidP="00FC2A7E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71E1" w14:textId="77777777" w:rsidR="00073E91" w:rsidRDefault="00073E91" w:rsidP="00FC2A7E">
            <w:pPr>
              <w:rPr>
                <w:rFonts w:ascii="Tahoma" w:hAnsi="Tahoma" w:cs="Tahoma"/>
                <w:sz w:val="20"/>
              </w:rPr>
            </w:pPr>
          </w:p>
        </w:tc>
      </w:tr>
      <w:tr w:rsidR="00073E91" w14:paraId="15B9DD0D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93581" w14:textId="50567F6E" w:rsidR="00073E91" w:rsidRDefault="00073E91" w:rsidP="00F6280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lastRenderedPageBreak/>
              <w:t>Sezení uvnitř konstrukce pro zajištění bezpečnosti malých dětí</w:t>
            </w:r>
            <w:r w:rsidR="0092413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proti </w:t>
            </w:r>
            <w:proofErr w:type="spellStart"/>
            <w:r w:rsidR="0092413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přepadnutí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728E" w14:textId="77777777" w:rsidR="00073E91" w:rsidRDefault="00073E91" w:rsidP="00FC2A7E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5927" w14:textId="77777777" w:rsidR="00073E91" w:rsidRDefault="00073E91" w:rsidP="00FC2A7E">
            <w:pPr>
              <w:rPr>
                <w:rFonts w:ascii="Tahoma" w:hAnsi="Tahoma" w:cs="Tahoma"/>
                <w:sz w:val="20"/>
              </w:rPr>
            </w:pPr>
          </w:p>
        </w:tc>
      </w:tr>
      <w:tr w:rsidR="00F62804" w14:paraId="63686ECB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735B12" w14:textId="35C2C0BD" w:rsidR="00F62804" w:rsidRPr="00F62804" w:rsidRDefault="00F62804" w:rsidP="00F6280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F6280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Kotvení do betonového lože pomocí podstavce z žárově pozinkované oceli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AD5D" w14:textId="77777777" w:rsidR="00F62804" w:rsidRDefault="00F62804" w:rsidP="00FC2A7E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8AE0" w14:textId="77777777" w:rsidR="00F62804" w:rsidRDefault="00F62804" w:rsidP="00FC2A7E">
            <w:pPr>
              <w:rPr>
                <w:rFonts w:ascii="Tahoma" w:hAnsi="Tahoma" w:cs="Tahoma"/>
                <w:sz w:val="20"/>
              </w:rPr>
            </w:pPr>
          </w:p>
        </w:tc>
      </w:tr>
      <w:tr w:rsidR="00F62804" w14:paraId="40CB29CA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6F3D29" w14:textId="4234A74D" w:rsidR="00F62804" w:rsidRPr="00F62804" w:rsidRDefault="00F62804" w:rsidP="00FC2A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2804">
              <w:rPr>
                <w:rFonts w:ascii="Tahoma" w:hAnsi="Tahoma" w:cs="Tahoma"/>
                <w:color w:val="000000"/>
                <w:sz w:val="20"/>
                <w:szCs w:val="20"/>
              </w:rPr>
              <w:t>Max. rozměr dopadové plochy 4000 x 3</w:t>
            </w:r>
            <w:r w:rsidR="000E352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F62804">
              <w:rPr>
                <w:rFonts w:ascii="Tahoma" w:hAnsi="Tahoma" w:cs="Tahoma"/>
                <w:color w:val="000000"/>
                <w:sz w:val="20"/>
                <w:szCs w:val="20"/>
              </w:rPr>
              <w:t>00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1873" w14:textId="77777777" w:rsidR="00F62804" w:rsidRDefault="00F62804" w:rsidP="00FC2A7E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C35A" w14:textId="77777777" w:rsidR="00F62804" w:rsidRDefault="00F62804" w:rsidP="00FC2A7E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368C023C" w14:textId="1DDD14E4" w:rsidR="00373F5E" w:rsidRDefault="00373F5E" w:rsidP="004C2ED9">
      <w:pPr>
        <w:pStyle w:val="Bezmezer"/>
        <w:rPr>
          <w:shd w:val="clear" w:color="auto" w:fill="FFFFFF"/>
        </w:rPr>
      </w:pPr>
    </w:p>
    <w:p w14:paraId="45773D0E" w14:textId="77777777" w:rsidR="004C2ED9" w:rsidRDefault="004C2ED9" w:rsidP="004C2ED9">
      <w:pPr>
        <w:pStyle w:val="Bezmezer"/>
        <w:rPr>
          <w:shd w:val="clear" w:color="auto" w:fill="FFFFFF"/>
        </w:rPr>
      </w:pPr>
    </w:p>
    <w:p w14:paraId="15B777A5" w14:textId="18E578BE" w:rsidR="001B52E6" w:rsidRDefault="001B52E6" w:rsidP="001B52E6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3. </w:t>
      </w:r>
      <w:proofErr w:type="spellStart"/>
      <w:r>
        <w:rPr>
          <w:rFonts w:ascii="Tahoma" w:hAnsi="Tahoma" w:cs="Tahoma"/>
          <w:b/>
          <w:sz w:val="20"/>
        </w:rPr>
        <w:t>Přeskakovací</w:t>
      </w:r>
      <w:proofErr w:type="spellEnd"/>
      <w:r>
        <w:rPr>
          <w:rFonts w:ascii="Tahoma" w:hAnsi="Tahoma" w:cs="Tahoma"/>
          <w:b/>
          <w:sz w:val="20"/>
        </w:rPr>
        <w:t xml:space="preserve"> kůl</w:t>
      </w:r>
      <w:r>
        <w:rPr>
          <w:rFonts w:ascii="Tahoma" w:hAnsi="Tahoma" w:cs="Tahoma"/>
          <w:b/>
          <w:sz w:val="20"/>
        </w:rPr>
        <w:tab/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3657"/>
      </w:tblGrid>
      <w:tr w:rsidR="001B52E6" w14:paraId="381E38C7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AD70" w14:textId="77777777" w:rsidR="001B52E6" w:rsidRPr="000F075B" w:rsidRDefault="001B52E6" w:rsidP="005355CF">
            <w:pPr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Popis</w:t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79E1" w14:textId="77777777" w:rsidR="001B52E6" w:rsidRPr="000F075B" w:rsidRDefault="001B52E6" w:rsidP="005355C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7E90" w14:textId="77777777" w:rsidR="001B52E6" w:rsidRPr="00CB338A" w:rsidRDefault="001B52E6" w:rsidP="005355CF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Nabízený</w:t>
            </w:r>
            <w:proofErr w:type="spellEnd"/>
          </w:p>
          <w:p w14:paraId="17371B47" w14:textId="77777777" w:rsidR="001B52E6" w:rsidRPr="000F075B" w:rsidRDefault="001B52E6" w:rsidP="005355CF">
            <w:pPr>
              <w:pStyle w:val="Bezmezer"/>
              <w:jc w:val="center"/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</w:tr>
      <w:tr w:rsidR="001B52E6" w14:paraId="5AA71C3F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74F6CB" w14:textId="2756055B" w:rsidR="001B52E6" w:rsidRDefault="001B52E6" w:rsidP="005355CF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Minimální rozměr </w:t>
            </w:r>
            <w:r w:rsidR="003E57BE">
              <w:rPr>
                <w:rFonts w:ascii="Tahoma" w:hAnsi="Tahoma" w:cs="Tahoma"/>
                <w:color w:val="000000"/>
                <w:sz w:val="20"/>
              </w:rPr>
              <w:t>1780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mm (v)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B50A" w14:textId="77777777" w:rsidR="001B52E6" w:rsidRDefault="001B52E6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4507" w14:textId="77777777" w:rsidR="001B52E6" w:rsidRDefault="001B52E6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1B52E6" w14:paraId="5DD6ED74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37CB8" w14:textId="60D7338A" w:rsidR="001B52E6" w:rsidRDefault="00046E69" w:rsidP="005355CF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Max. výška pádu 500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84E6" w14:textId="77777777" w:rsidR="001B52E6" w:rsidRDefault="001B52E6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2E2A" w14:textId="77777777" w:rsidR="001B52E6" w:rsidRDefault="001B52E6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48096F" w14:paraId="0D380137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24861" w14:textId="4D3E9CFA" w:rsidR="0048096F" w:rsidRDefault="0048096F" w:rsidP="005355CF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Sestava obsahuje 7 ks sloupů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97AB" w14:textId="77777777" w:rsidR="0048096F" w:rsidRDefault="0048096F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3A36" w14:textId="77777777" w:rsidR="0048096F" w:rsidRDefault="0048096F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1B52E6" w14:paraId="4E725A83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06012" w14:textId="1F8A5508" w:rsidR="001B52E6" w:rsidRDefault="00046E69" w:rsidP="005355CF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Sloup doplněn o dřevěnou podlážku a 2 ks lanového úchytu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5FB8" w14:textId="77777777" w:rsidR="001B52E6" w:rsidRDefault="001B52E6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CCC3" w14:textId="77777777" w:rsidR="001B52E6" w:rsidRDefault="001B52E6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1B52E6" w14:paraId="3EA093B1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72F3B" w14:textId="51C32894" w:rsidR="001B52E6" w:rsidRDefault="001B52E6" w:rsidP="005355CF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Sloup z masivní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mimostředové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 xml:space="preserve"> smrkové kulatiny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pr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 140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A387" w14:textId="77777777" w:rsidR="001B52E6" w:rsidRDefault="001B52E6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5B9E" w14:textId="77777777" w:rsidR="001B52E6" w:rsidRDefault="001B52E6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1B52E6" w14:paraId="1AA4E6F5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EB83B" w14:textId="77777777" w:rsidR="001B52E6" w:rsidRPr="00CB338A" w:rsidRDefault="001B52E6" w:rsidP="005355CF">
            <w:r w:rsidRPr="00CB338A">
              <w:t xml:space="preserve">Dřevěné části tlakově-hloubkově impregnovány </w:t>
            </w:r>
            <w:proofErr w:type="spellStart"/>
            <w:r w:rsidRPr="00CB338A">
              <w:t>bezchromovým</w:t>
            </w:r>
            <w:proofErr w:type="spellEnd"/>
            <w:r w:rsidRPr="00CB338A">
              <w:t xml:space="preserve"> přípravkem a finálně ošetřeny tenkovrstvou lazurou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7B7D" w14:textId="77777777" w:rsidR="001B52E6" w:rsidRDefault="001B52E6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2BE6" w14:textId="77777777" w:rsidR="001B52E6" w:rsidRDefault="001B52E6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046E69" w14:paraId="31AB33AA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CF4A9" w14:textId="1ED4D17B" w:rsidR="00046E69" w:rsidRPr="000F075B" w:rsidRDefault="00046E69" w:rsidP="00046E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Desky ze severského smrku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tl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 45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BEF4" w14:textId="77777777" w:rsidR="00046E69" w:rsidRDefault="00046E69" w:rsidP="00046E69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5C05" w14:textId="77777777" w:rsidR="00046E69" w:rsidRDefault="00046E69" w:rsidP="00046E69">
            <w:pPr>
              <w:rPr>
                <w:rFonts w:ascii="Tahoma" w:hAnsi="Tahoma" w:cs="Tahoma"/>
                <w:sz w:val="20"/>
              </w:rPr>
            </w:pPr>
          </w:p>
        </w:tc>
      </w:tr>
      <w:tr w:rsidR="00046E69" w14:paraId="2E4B619F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E9C060" w14:textId="4CA5FDDD" w:rsidR="00046E69" w:rsidRPr="000F075B" w:rsidRDefault="00046E69" w:rsidP="00046E69">
            <w:pPr>
              <w:rPr>
                <w:rFonts w:ascii="Tahoma" w:hAnsi="Tahoma" w:cs="Tahoma"/>
                <w:color w:val="000000"/>
                <w:sz w:val="20"/>
              </w:rPr>
            </w:pPr>
            <w:r>
              <w:t xml:space="preserve">Úchyty z lana Herkules </w:t>
            </w:r>
            <w:proofErr w:type="spellStart"/>
            <w:r>
              <w:t>pr</w:t>
            </w:r>
            <w:proofErr w:type="spellEnd"/>
            <w:r>
              <w:t>. 16  mm s vnitřním kovovým kordem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DE85" w14:textId="77777777" w:rsidR="00046E69" w:rsidRDefault="00046E69" w:rsidP="00046E69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5E45" w14:textId="77777777" w:rsidR="00046E69" w:rsidRDefault="00046E69" w:rsidP="00046E69">
            <w:pPr>
              <w:rPr>
                <w:rFonts w:ascii="Tahoma" w:hAnsi="Tahoma" w:cs="Tahoma"/>
                <w:sz w:val="20"/>
              </w:rPr>
            </w:pPr>
          </w:p>
        </w:tc>
      </w:tr>
      <w:tr w:rsidR="00046E69" w14:paraId="0F9FD5EA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D298E" w14:textId="52597717" w:rsidR="00046E69" w:rsidRDefault="00046E69" w:rsidP="00046E69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Sloup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zakončem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 xml:space="preserve"> červeným plastovým kloboukem z UV odolného HDPE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1ABC" w14:textId="77777777" w:rsidR="00046E69" w:rsidRDefault="00046E69" w:rsidP="00046E69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5DC3" w14:textId="77777777" w:rsidR="00046E69" w:rsidRDefault="00046E69" w:rsidP="00046E69">
            <w:pPr>
              <w:rPr>
                <w:rFonts w:ascii="Tahoma" w:hAnsi="Tahoma" w:cs="Tahoma"/>
                <w:sz w:val="20"/>
              </w:rPr>
            </w:pPr>
          </w:p>
        </w:tc>
      </w:tr>
      <w:tr w:rsidR="00046E69" w14:paraId="5198F958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E1DD8" w14:textId="57B86A25" w:rsidR="00046E69" w:rsidRDefault="00046E69" w:rsidP="00046E69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002E32E8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otvení do betonového lože pomocí rourové nohy pro velké zatížení z žárově pozinkované oceli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A4E9" w14:textId="77777777" w:rsidR="00046E69" w:rsidRDefault="00046E69" w:rsidP="00046E69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5663" w14:textId="77777777" w:rsidR="00046E69" w:rsidRDefault="00046E69" w:rsidP="00046E69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5509C21C" w14:textId="5B16D900" w:rsidR="00531106" w:rsidRDefault="00531106" w:rsidP="004C2ED9">
      <w:pPr>
        <w:pStyle w:val="Bezmezer"/>
        <w:rPr>
          <w:shd w:val="clear" w:color="auto" w:fill="FFFFFF"/>
        </w:rPr>
      </w:pPr>
    </w:p>
    <w:p w14:paraId="168FBCB4" w14:textId="77777777" w:rsidR="00531106" w:rsidRDefault="00531106" w:rsidP="004C2ED9">
      <w:pPr>
        <w:pStyle w:val="Bezmezer"/>
        <w:rPr>
          <w:shd w:val="clear" w:color="auto" w:fill="FFFFFF"/>
        </w:rPr>
      </w:pPr>
    </w:p>
    <w:p w14:paraId="72689E0F" w14:textId="7EB0BCD2" w:rsidR="00531106" w:rsidRDefault="00531106" w:rsidP="00531106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4. Balanční prvek na pružinách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3657"/>
      </w:tblGrid>
      <w:tr w:rsidR="00531106" w14:paraId="2F1A6F07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A940" w14:textId="77777777" w:rsidR="00531106" w:rsidRPr="000F075B" w:rsidRDefault="00531106" w:rsidP="005355CF">
            <w:pPr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Popis</w:t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C336" w14:textId="77777777" w:rsidR="00531106" w:rsidRPr="000F075B" w:rsidRDefault="00531106" w:rsidP="005355C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A29D" w14:textId="77777777" w:rsidR="00531106" w:rsidRPr="00CB338A" w:rsidRDefault="00531106" w:rsidP="005355CF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Nabízený</w:t>
            </w:r>
            <w:proofErr w:type="spellEnd"/>
          </w:p>
          <w:p w14:paraId="5D69637C" w14:textId="77777777" w:rsidR="00531106" w:rsidRPr="000F075B" w:rsidRDefault="00531106" w:rsidP="005355CF">
            <w:pPr>
              <w:pStyle w:val="Bezmezer"/>
              <w:jc w:val="center"/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</w:tr>
      <w:tr w:rsidR="00531106" w14:paraId="5266750A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22375C" w14:textId="67EBA237" w:rsidR="00531106" w:rsidRDefault="00531106" w:rsidP="005355CF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Minimální rozměr </w:t>
            </w:r>
            <w:r w:rsidR="00064137">
              <w:rPr>
                <w:rFonts w:ascii="Tahoma" w:hAnsi="Tahoma" w:cs="Tahoma"/>
                <w:color w:val="000000"/>
                <w:sz w:val="20"/>
              </w:rPr>
              <w:t>23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00 mm (v) x </w:t>
            </w:r>
            <w:r w:rsidR="00064137">
              <w:rPr>
                <w:rFonts w:ascii="Tahoma" w:hAnsi="Tahoma" w:cs="Tahoma"/>
                <w:color w:val="000000"/>
                <w:sz w:val="20"/>
              </w:rPr>
              <w:t>16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00 mm (š) x </w:t>
            </w:r>
            <w:r w:rsidR="00064137">
              <w:rPr>
                <w:rFonts w:ascii="Tahoma" w:hAnsi="Tahoma" w:cs="Tahoma"/>
                <w:color w:val="000000"/>
                <w:sz w:val="20"/>
              </w:rPr>
              <w:t>24</w:t>
            </w:r>
            <w:r>
              <w:rPr>
                <w:rFonts w:ascii="Tahoma" w:hAnsi="Tahoma" w:cs="Tahoma"/>
                <w:color w:val="000000"/>
                <w:sz w:val="20"/>
              </w:rPr>
              <w:t>00 mm 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99C4" w14:textId="77777777" w:rsidR="00531106" w:rsidRDefault="00531106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C9C6" w14:textId="77777777" w:rsidR="00531106" w:rsidRDefault="00531106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531106" w14:paraId="58CCE385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4DEBE" w14:textId="17F3578B" w:rsidR="00531106" w:rsidRDefault="00370A87" w:rsidP="005355CF">
            <w:pPr>
              <w:rPr>
                <w:rFonts w:ascii="Tahoma" w:hAnsi="Tahoma" w:cs="Tahoma"/>
                <w:color w:val="000000"/>
                <w:sz w:val="20"/>
              </w:rPr>
            </w:pPr>
            <w:r w:rsidRPr="00F6280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Max. rozměr dopadové plochy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544</w:t>
            </w:r>
            <w:r w:rsidRPr="00F62804">
              <w:rPr>
                <w:rFonts w:ascii="Tahoma" w:hAnsi="Tahoma" w:cs="Tahoma"/>
                <w:color w:val="000000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  <w:r w:rsidRPr="00F62804">
              <w:rPr>
                <w:rFonts w:ascii="Tahoma" w:hAnsi="Tahoma" w:cs="Tahoma"/>
                <w:color w:val="000000"/>
                <w:sz w:val="20"/>
                <w:szCs w:val="20"/>
              </w:rPr>
              <w:t>00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FE42" w14:textId="77777777" w:rsidR="00531106" w:rsidRDefault="00531106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FEA5" w14:textId="77777777" w:rsidR="00531106" w:rsidRDefault="00531106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531106" w14:paraId="492B4127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14E97" w14:textId="7735DF7C" w:rsidR="00531106" w:rsidRDefault="00370A87" w:rsidP="005355CF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Konstrukce domečku a střecha z tlakově impregnovaného severského smrku včetně nátěru tenkovrstvou lazurou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D890" w14:textId="77777777" w:rsidR="00531106" w:rsidRDefault="00531106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E0C2" w14:textId="77777777" w:rsidR="00531106" w:rsidRDefault="00531106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531106" w14:paraId="3764D9D9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F445F" w14:textId="660D4333" w:rsidR="00531106" w:rsidRDefault="00370A87" w:rsidP="005355CF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Obvodová konstrukce z 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mimostředové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 xml:space="preserve"> smrkové kulatiny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pr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 120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A3C4" w14:textId="77777777" w:rsidR="00531106" w:rsidRDefault="00531106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52F8" w14:textId="77777777" w:rsidR="00531106" w:rsidRDefault="00531106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531106" w14:paraId="23C15B7E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626EF" w14:textId="7FD7374C" w:rsidR="00531106" w:rsidRPr="00CB338A" w:rsidRDefault="00370A87" w:rsidP="005355CF">
            <w:r>
              <w:lastRenderedPageBreak/>
              <w:t>Podlaha z voděodolné překližky 21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7525" w14:textId="77777777" w:rsidR="00531106" w:rsidRDefault="00531106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C982" w14:textId="77777777" w:rsidR="00531106" w:rsidRDefault="00531106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531106" w14:paraId="1A9C8A7E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67639" w14:textId="238F8CDE" w:rsidR="00531106" w:rsidRDefault="00370A87" w:rsidP="005355C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Stožár z nerezové trubky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51D6" w14:textId="77777777" w:rsidR="00531106" w:rsidRDefault="00531106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2C27" w14:textId="77777777" w:rsidR="00531106" w:rsidRDefault="00531106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531106" w14:paraId="0FB27E6F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9D1B4" w14:textId="51AD944B" w:rsidR="00531106" w:rsidRDefault="00370A87" w:rsidP="005355C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Konstrukce </w:t>
            </w:r>
            <w:r w:rsidRPr="00F628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umístěn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</w:t>
            </w:r>
            <w:r w:rsidRPr="00F628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na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4 ks </w:t>
            </w:r>
            <w:r w:rsidRPr="00F628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pružin z oceli o průměru 20 mm s povrchovou úpravou práškovou polyesterovou vypalovanou barvou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9646" w14:textId="77777777" w:rsidR="00531106" w:rsidRDefault="00531106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B188" w14:textId="77777777" w:rsidR="00531106" w:rsidRDefault="00531106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531106" w14:paraId="70F8ADDE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91B80" w14:textId="6DB7636F" w:rsidR="00531106" w:rsidRDefault="00370A87" w:rsidP="005355C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Určeno pro balanční aktivity více dětí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D9A9" w14:textId="77777777" w:rsidR="00531106" w:rsidRDefault="00531106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1245" w14:textId="77777777" w:rsidR="00531106" w:rsidRDefault="00531106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531106" w14:paraId="7E45DBE5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2FE76" w14:textId="5985C885" w:rsidR="00531106" w:rsidRDefault="00370A87" w:rsidP="005355C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Tvar konstrukce připomínající plavidlo se střechou a stožárem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9C0E" w14:textId="77777777" w:rsidR="00531106" w:rsidRDefault="00531106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9EDA" w14:textId="77777777" w:rsidR="00531106" w:rsidRDefault="00531106" w:rsidP="005355CF">
            <w:pPr>
              <w:rPr>
                <w:rFonts w:ascii="Tahoma" w:hAnsi="Tahoma" w:cs="Tahoma"/>
                <w:sz w:val="20"/>
              </w:rPr>
            </w:pPr>
          </w:p>
        </w:tc>
      </w:tr>
      <w:tr w:rsidR="00531106" w14:paraId="253512E0" w14:textId="77777777" w:rsidTr="005355C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82955" w14:textId="737CCDD6" w:rsidR="00531106" w:rsidRDefault="00370A87" w:rsidP="005355C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F6280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Kotvení do betonového lože pomocí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6280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podstavce z žárově pozinkované oceli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80E3" w14:textId="77777777" w:rsidR="00531106" w:rsidRDefault="00531106" w:rsidP="005355CF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6A99" w14:textId="77777777" w:rsidR="00531106" w:rsidRDefault="00531106" w:rsidP="005355CF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02DD7501" w14:textId="2AC7F378" w:rsidR="002A5874" w:rsidRDefault="002A5874" w:rsidP="004C2ED9">
      <w:pPr>
        <w:pStyle w:val="Bezmezer"/>
        <w:rPr>
          <w:shd w:val="clear" w:color="auto" w:fill="FFFFFF"/>
        </w:rPr>
      </w:pPr>
    </w:p>
    <w:p w14:paraId="53D4007C" w14:textId="77777777" w:rsidR="0048096F" w:rsidRDefault="0048096F" w:rsidP="004C2ED9">
      <w:pPr>
        <w:pStyle w:val="Bezmezer"/>
        <w:rPr>
          <w:shd w:val="clear" w:color="auto" w:fill="FFFFFF"/>
        </w:rPr>
      </w:pPr>
    </w:p>
    <w:p w14:paraId="646DEFEA" w14:textId="2A388668" w:rsidR="00531D4E" w:rsidRDefault="00531D4E" w:rsidP="00531D4E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5. Lanová průlezka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3657"/>
      </w:tblGrid>
      <w:tr w:rsidR="00531D4E" w14:paraId="7893336E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CE07" w14:textId="77777777" w:rsidR="00531D4E" w:rsidRPr="000F075B" w:rsidRDefault="00531D4E" w:rsidP="001444FC">
            <w:pPr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Popis</w:t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E391" w14:textId="77777777" w:rsidR="00531D4E" w:rsidRPr="000F075B" w:rsidRDefault="00531D4E" w:rsidP="001444F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29A2" w14:textId="77777777" w:rsidR="00531D4E" w:rsidRPr="00CB338A" w:rsidRDefault="00531D4E" w:rsidP="001444FC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Nabízený</w:t>
            </w:r>
            <w:proofErr w:type="spellEnd"/>
          </w:p>
          <w:p w14:paraId="6BBE24B5" w14:textId="77777777" w:rsidR="00531D4E" w:rsidRPr="000F075B" w:rsidRDefault="00531D4E" w:rsidP="001444FC">
            <w:pPr>
              <w:pStyle w:val="Bezmezer"/>
              <w:jc w:val="center"/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</w:tr>
      <w:tr w:rsidR="00531D4E" w14:paraId="7B69D306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28F095" w14:textId="2FF0284B" w:rsidR="00531D4E" w:rsidRDefault="00531D4E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Minimální rozměr 1400 mm (v) x </w:t>
            </w:r>
            <w:r w:rsidR="00944A14">
              <w:rPr>
                <w:rFonts w:ascii="Tahoma" w:hAnsi="Tahoma" w:cs="Tahoma"/>
                <w:color w:val="000000"/>
                <w:sz w:val="20"/>
              </w:rPr>
              <w:t>23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00 mm (š) x </w:t>
            </w:r>
            <w:r w:rsidR="00944A14">
              <w:rPr>
                <w:rFonts w:ascii="Tahoma" w:hAnsi="Tahoma" w:cs="Tahoma"/>
                <w:color w:val="000000"/>
                <w:sz w:val="20"/>
              </w:rPr>
              <w:t>74</w:t>
            </w:r>
            <w:r>
              <w:rPr>
                <w:rFonts w:ascii="Tahoma" w:hAnsi="Tahoma" w:cs="Tahoma"/>
                <w:color w:val="000000"/>
                <w:sz w:val="20"/>
              </w:rPr>
              <w:t>00 mm 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5414" w14:textId="77777777" w:rsidR="00531D4E" w:rsidRDefault="00531D4E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55D6" w14:textId="77777777" w:rsidR="00531D4E" w:rsidRDefault="00531D4E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31D4E" w14:paraId="022CA13B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176AE" w14:textId="69FD2402" w:rsidR="00531D4E" w:rsidRDefault="00944A14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Konstrukce ze 3 nerezových trubek průměr 114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C175" w14:textId="77777777" w:rsidR="00531D4E" w:rsidRDefault="00531D4E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93F3" w14:textId="77777777" w:rsidR="00531D4E" w:rsidRDefault="00531D4E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944A14" w14:paraId="7B99023D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A47FA" w14:textId="77777777" w:rsidR="00944A14" w:rsidRDefault="00944A14" w:rsidP="00944A14">
            <w:r>
              <w:t xml:space="preserve">Síťové prvky z lana Herkules </w:t>
            </w:r>
            <w:proofErr w:type="spellStart"/>
            <w:r>
              <w:t>pr</w:t>
            </w:r>
            <w:proofErr w:type="spellEnd"/>
            <w:r>
              <w:t>. 16 a 18 mm s vnitřním kovovým kordem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3510" w14:textId="77777777" w:rsidR="00944A14" w:rsidRDefault="00944A14" w:rsidP="00944A14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6860" w14:textId="77777777" w:rsidR="00944A14" w:rsidRDefault="00944A14" w:rsidP="00944A14">
            <w:pPr>
              <w:rPr>
                <w:rFonts w:ascii="Tahoma" w:hAnsi="Tahoma" w:cs="Tahoma"/>
                <w:sz w:val="20"/>
              </w:rPr>
            </w:pPr>
          </w:p>
        </w:tc>
      </w:tr>
      <w:tr w:rsidR="00944A14" w14:paraId="47116FD0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7D66C" w14:textId="77777777" w:rsidR="00944A14" w:rsidRPr="000F075B" w:rsidRDefault="00944A14" w:rsidP="00944A1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Plastové spojky a doplňky lanových výpletů v kvalitním provedení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Polyfix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B53E" w14:textId="77777777" w:rsidR="00944A14" w:rsidRDefault="00944A14" w:rsidP="00944A14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D45A" w14:textId="77777777" w:rsidR="00944A14" w:rsidRDefault="00944A14" w:rsidP="00944A14">
            <w:pPr>
              <w:rPr>
                <w:rFonts w:ascii="Tahoma" w:hAnsi="Tahoma" w:cs="Tahoma"/>
                <w:sz w:val="20"/>
              </w:rPr>
            </w:pPr>
          </w:p>
        </w:tc>
      </w:tr>
      <w:tr w:rsidR="00944A14" w14:paraId="68FB5B56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B66B8" w14:textId="77777777" w:rsidR="00944A14" w:rsidRDefault="00944A14" w:rsidP="00944A1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Konce lan zalisovány v hliníkové spojce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4065" w14:textId="77777777" w:rsidR="00944A14" w:rsidRDefault="00944A14" w:rsidP="00944A14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01DC" w14:textId="77777777" w:rsidR="00944A14" w:rsidRDefault="00944A14" w:rsidP="00944A14">
            <w:pPr>
              <w:rPr>
                <w:rFonts w:ascii="Tahoma" w:hAnsi="Tahoma" w:cs="Tahoma"/>
                <w:sz w:val="20"/>
              </w:rPr>
            </w:pPr>
          </w:p>
        </w:tc>
      </w:tr>
      <w:tr w:rsidR="00944A14" w14:paraId="70928621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EBDA2C" w14:textId="77777777" w:rsidR="00944A14" w:rsidRPr="000F075B" w:rsidRDefault="00944A14" w:rsidP="00944A14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Spojovací materiál nerez a pozink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7AFD" w14:textId="77777777" w:rsidR="00944A14" w:rsidRDefault="00944A14" w:rsidP="00944A14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0DD0" w14:textId="77777777" w:rsidR="00944A14" w:rsidRDefault="00944A14" w:rsidP="00944A14">
            <w:pPr>
              <w:rPr>
                <w:rFonts w:ascii="Tahoma" w:hAnsi="Tahoma" w:cs="Tahoma"/>
                <w:sz w:val="20"/>
              </w:rPr>
            </w:pPr>
          </w:p>
        </w:tc>
      </w:tr>
      <w:tr w:rsidR="00944A14" w14:paraId="07B6601C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08837" w14:textId="7CB144AD" w:rsidR="00944A14" w:rsidRDefault="00944A14" w:rsidP="00944A14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Vzdálenost mezi sloupy 3000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689DD" w14:textId="77777777" w:rsidR="00944A14" w:rsidRDefault="00944A14" w:rsidP="00944A14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9BA2" w14:textId="77777777" w:rsidR="00944A14" w:rsidRDefault="00944A14" w:rsidP="00944A14">
            <w:pPr>
              <w:rPr>
                <w:rFonts w:ascii="Tahoma" w:hAnsi="Tahoma" w:cs="Tahoma"/>
                <w:sz w:val="20"/>
              </w:rPr>
            </w:pPr>
          </w:p>
        </w:tc>
      </w:tr>
      <w:tr w:rsidR="00944A14" w14:paraId="57299852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91C5DF" w14:textId="77777777" w:rsidR="00944A14" w:rsidRPr="002E32E8" w:rsidRDefault="00944A14" w:rsidP="00944A1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002E32E8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otvení do betonového lože pomocí rourové nohy pro velké zatížení z žárově pozinkované oceli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297" w14:textId="77777777" w:rsidR="00944A14" w:rsidRDefault="00944A14" w:rsidP="00944A14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87F5" w14:textId="77777777" w:rsidR="00944A14" w:rsidRDefault="00944A14" w:rsidP="00944A14">
            <w:pPr>
              <w:rPr>
                <w:rFonts w:ascii="Tahoma" w:hAnsi="Tahoma" w:cs="Tahoma"/>
                <w:sz w:val="20"/>
              </w:rPr>
            </w:pPr>
          </w:p>
        </w:tc>
      </w:tr>
      <w:tr w:rsidR="00944A14" w14:paraId="767EA770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56537" w14:textId="502C56D6" w:rsidR="00944A14" w:rsidRDefault="00944A14" w:rsidP="00944A1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Max. výška pádu 0,8 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F09B" w14:textId="77777777" w:rsidR="00944A14" w:rsidRDefault="00944A14" w:rsidP="00944A14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4D71" w14:textId="77777777" w:rsidR="00944A14" w:rsidRDefault="00944A14" w:rsidP="00944A14">
            <w:pPr>
              <w:rPr>
                <w:rFonts w:ascii="Tahoma" w:hAnsi="Tahoma" w:cs="Tahoma"/>
                <w:sz w:val="20"/>
              </w:rPr>
            </w:pPr>
          </w:p>
        </w:tc>
      </w:tr>
      <w:tr w:rsidR="00944A14" w14:paraId="36D3A659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A6726" w14:textId="3533067A" w:rsidR="00944A14" w:rsidRDefault="00944A14" w:rsidP="00944A1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Max. rozměr dopadové plochy 10200 x 5100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1990" w14:textId="77777777" w:rsidR="00944A14" w:rsidRDefault="00944A14" w:rsidP="00944A14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6D6D" w14:textId="77777777" w:rsidR="00944A14" w:rsidRDefault="00944A14" w:rsidP="00944A14">
            <w:pPr>
              <w:rPr>
                <w:rFonts w:ascii="Tahoma" w:hAnsi="Tahoma" w:cs="Tahoma"/>
                <w:sz w:val="20"/>
              </w:rPr>
            </w:pPr>
          </w:p>
        </w:tc>
      </w:tr>
      <w:tr w:rsidR="00944A14" w14:paraId="0B884771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A17434" w14:textId="77777777" w:rsidR="00944A14" w:rsidRDefault="00944A14" w:rsidP="00944A1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F3800">
              <w:rPr>
                <w:rFonts w:ascii="Tahoma" w:hAnsi="Tahoma" w:cs="Tahoma"/>
                <w:b/>
              </w:rPr>
              <w:t>SESTAVA OBSAHUJE: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E0DA" w14:textId="77777777" w:rsidR="00944A14" w:rsidRDefault="00944A14" w:rsidP="00944A14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160A" w14:textId="77777777" w:rsidR="00944A14" w:rsidRDefault="00944A14" w:rsidP="00944A14">
            <w:pPr>
              <w:rPr>
                <w:rFonts w:ascii="Tahoma" w:hAnsi="Tahoma" w:cs="Tahoma"/>
                <w:sz w:val="20"/>
              </w:rPr>
            </w:pPr>
          </w:p>
        </w:tc>
      </w:tr>
      <w:tr w:rsidR="00944A14" w14:paraId="5F015EAB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96A4F" w14:textId="77777777" w:rsidR="00944A14" w:rsidRDefault="00944A14" w:rsidP="00944A1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dvouřadá vertikální síť s vodícím lanem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0B46" w14:textId="77777777" w:rsidR="00944A14" w:rsidRDefault="00944A14" w:rsidP="00944A14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D6D93" w14:textId="77777777" w:rsidR="00944A14" w:rsidRDefault="00944A14" w:rsidP="00944A14">
            <w:pPr>
              <w:rPr>
                <w:rFonts w:ascii="Tahoma" w:hAnsi="Tahoma" w:cs="Tahoma"/>
                <w:sz w:val="20"/>
              </w:rPr>
            </w:pPr>
          </w:p>
        </w:tc>
      </w:tr>
      <w:tr w:rsidR="00944A14" w14:paraId="78427586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999DC9" w14:textId="68B4D308" w:rsidR="00944A14" w:rsidRDefault="00DD0988" w:rsidP="00944A1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vývrtka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15CA" w14:textId="77777777" w:rsidR="00944A14" w:rsidRDefault="00944A14" w:rsidP="00944A14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C431" w14:textId="77777777" w:rsidR="00944A14" w:rsidRDefault="00944A14" w:rsidP="00944A14">
            <w:pPr>
              <w:rPr>
                <w:rFonts w:ascii="Tahoma" w:hAnsi="Tahoma" w:cs="Tahoma"/>
                <w:sz w:val="20"/>
              </w:rPr>
            </w:pPr>
          </w:p>
        </w:tc>
      </w:tr>
      <w:tr w:rsidR="00DD0988" w14:paraId="40C41FBB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19612D" w14:textId="77668FD0" w:rsidR="00DD0988" w:rsidRDefault="00DD0988" w:rsidP="00944A1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sestava 4 ks věšáků točících se kolem své osy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B856" w14:textId="77777777" w:rsidR="00DD0988" w:rsidRDefault="00DD0988" w:rsidP="00944A14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B5E7" w14:textId="77777777" w:rsidR="00DD0988" w:rsidRDefault="00DD0988" w:rsidP="00944A14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40267180" w14:textId="0A6E0DD8" w:rsidR="004C2ED9" w:rsidRDefault="004C2ED9" w:rsidP="005F0713">
      <w:pPr>
        <w:jc w:val="both"/>
        <w:rPr>
          <w:rFonts w:ascii="Tahoma" w:hAnsi="Tahoma" w:cs="Tahoma"/>
          <w:b/>
          <w:sz w:val="20"/>
        </w:rPr>
      </w:pPr>
    </w:p>
    <w:p w14:paraId="3B15BD15" w14:textId="4C03AF83" w:rsidR="004C2ED9" w:rsidRDefault="004C2ED9" w:rsidP="005F0713">
      <w:pPr>
        <w:jc w:val="both"/>
        <w:rPr>
          <w:rFonts w:ascii="Tahoma" w:hAnsi="Tahoma" w:cs="Tahoma"/>
          <w:b/>
          <w:sz w:val="20"/>
        </w:rPr>
      </w:pPr>
    </w:p>
    <w:p w14:paraId="4471091C" w14:textId="3F774CD1" w:rsidR="004C2ED9" w:rsidRDefault="004C2ED9" w:rsidP="005F0713">
      <w:pPr>
        <w:jc w:val="both"/>
        <w:rPr>
          <w:rFonts w:ascii="Tahoma" w:hAnsi="Tahoma" w:cs="Tahoma"/>
          <w:b/>
          <w:sz w:val="20"/>
        </w:rPr>
      </w:pPr>
    </w:p>
    <w:p w14:paraId="5ECAB901" w14:textId="77777777" w:rsidR="004C2ED9" w:rsidRDefault="004C2ED9" w:rsidP="005F0713">
      <w:pPr>
        <w:jc w:val="both"/>
        <w:rPr>
          <w:rFonts w:ascii="Tahoma" w:hAnsi="Tahoma" w:cs="Tahoma"/>
          <w:b/>
          <w:sz w:val="20"/>
        </w:rPr>
      </w:pPr>
    </w:p>
    <w:p w14:paraId="465F7631" w14:textId="7DF86A20" w:rsidR="005F0713" w:rsidRDefault="005F0713" w:rsidP="005F0713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6. Herní věžová sestava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3657"/>
      </w:tblGrid>
      <w:tr w:rsidR="005F0713" w14:paraId="6A48C68D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11A9" w14:textId="77777777" w:rsidR="005F0713" w:rsidRPr="000F075B" w:rsidRDefault="005F0713" w:rsidP="001444FC">
            <w:pPr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Popis</w:t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74C2" w14:textId="77777777" w:rsidR="005F0713" w:rsidRPr="000F075B" w:rsidRDefault="005F0713" w:rsidP="001444F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13B1" w14:textId="77777777" w:rsidR="005F0713" w:rsidRPr="00CB338A" w:rsidRDefault="005F0713" w:rsidP="001444FC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Nabízený</w:t>
            </w:r>
            <w:proofErr w:type="spellEnd"/>
          </w:p>
          <w:p w14:paraId="33FC1F47" w14:textId="77777777" w:rsidR="005F0713" w:rsidRPr="000F075B" w:rsidRDefault="005F0713" w:rsidP="001444FC">
            <w:pPr>
              <w:pStyle w:val="Bezmezer"/>
              <w:jc w:val="center"/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</w:tr>
      <w:tr w:rsidR="005F0713" w14:paraId="4C1D371B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F5EE50" w14:textId="77777777" w:rsidR="005F0713" w:rsidRDefault="005F0713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Minimální rozměr 3000 mm (v) x 3000 mm (š) x 6800 mm 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136E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4EC9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43518456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7E898" w14:textId="77777777" w:rsidR="005F0713" w:rsidRDefault="005F0713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Konstrukce z masivní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mimostředové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 xml:space="preserve"> smrkové kulatiny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pr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 140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C444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559E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710F0F46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EAD7D" w14:textId="77777777" w:rsidR="005F0713" w:rsidRDefault="005F0713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Ostatní dřevěné části ze severského smrku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4A82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3C9C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48E02CB6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C9F221" w14:textId="77777777" w:rsidR="005F0713" w:rsidRDefault="005F0713" w:rsidP="001444FC">
            <w:pPr>
              <w:rPr>
                <w:rFonts w:ascii="Tahoma" w:hAnsi="Tahoma" w:cs="Tahoma"/>
                <w:color w:val="000000"/>
                <w:sz w:val="20"/>
              </w:rPr>
            </w:pPr>
            <w:r w:rsidRPr="00CB338A">
              <w:t xml:space="preserve">Dřevěné části tlakově-hloubkově impregnovány </w:t>
            </w:r>
            <w:proofErr w:type="spellStart"/>
            <w:r w:rsidRPr="00CB338A">
              <w:t>bezchromovým</w:t>
            </w:r>
            <w:proofErr w:type="spellEnd"/>
            <w:r w:rsidRPr="00CB338A">
              <w:t xml:space="preserve"> přípravkem a finálně ošetřeny tenkovrstvou lazurou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C604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3BC1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74112B75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201489" w14:textId="77777777" w:rsidR="005F0713" w:rsidRPr="00CB338A" w:rsidRDefault="005F0713" w:rsidP="001444FC">
            <w:r>
              <w:rPr>
                <w:rFonts w:ascii="Tahoma" w:hAnsi="Tahoma" w:cs="Tahoma"/>
                <w:color w:val="000000"/>
                <w:sz w:val="20"/>
              </w:rPr>
              <w:t>Zakončení sloupů červené plastové klobouky z UV odolného HDPE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C47A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6E10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5671B6A2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D2AED" w14:textId="77777777" w:rsidR="005F0713" w:rsidRDefault="005F0713" w:rsidP="001444FC">
            <w:r>
              <w:t xml:space="preserve">Síťové prvky z lana Herkules </w:t>
            </w:r>
            <w:proofErr w:type="spellStart"/>
            <w:r>
              <w:t>pr</w:t>
            </w:r>
            <w:proofErr w:type="spellEnd"/>
            <w:r>
              <w:t>. 16 a 18 mm s vnitřním kovovým kordem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B703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407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5700D641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7859BD" w14:textId="77777777" w:rsidR="005F0713" w:rsidRPr="000F075B" w:rsidRDefault="005F0713" w:rsidP="001444F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Plastové spojky a doplňky lanových výpletů v kvalitním provedení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Polyfix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8F4A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C560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2C0D1A5F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8687C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Konce lan zalisovány v hliníkové spojce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33F6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592E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252B8E64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B96E21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Spojovací materiál nerez a pozink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3A2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47CE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32CDB7B4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26307" w14:textId="77777777" w:rsidR="005F0713" w:rsidRPr="000F075B" w:rsidRDefault="005F0713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Lezecká stěna z voděvzdorné překližky s lezeckými chyty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CF12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C2FA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5B8BE950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0D47CA" w14:textId="77777777" w:rsidR="005F0713" w:rsidRDefault="005F0713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Bezpečnostní výplň u nástupů skluzavky a vlajka z HPL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CA3B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F59A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5C67B5DB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29022" w14:textId="77777777" w:rsidR="005F0713" w:rsidRDefault="005F0713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Skluzavka v laminátovém provedení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3BAC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0EB9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7AE901AA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B88CEB" w14:textId="77777777" w:rsidR="005F0713" w:rsidRDefault="005F0713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002E32E8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otvení do betonového lože pomocí rourové nohy pro velké zatížení z žárově pozinkované oceli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DE99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7B82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64455FB3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1D5FC" w14:textId="77777777" w:rsidR="005F0713" w:rsidRPr="002E32E8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Max. výška pádu 1 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0EDE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5130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46BC20A2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7537E2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Max. rozměr dopadové plochy 8500 x 6000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BB7C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4A7B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4DDFE363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CB96C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 čtyřboká + 1 trojboká věž, výška podest 1 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4484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6573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20F21563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233B69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 věž bez střechy, 1 věž zastřešena obloukovou dřevěnou střechou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FAF1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A8D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71A2C728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B395B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Trojboká nezastřešená věž obsahuje jako boční výplň 1 ks dřevěné bariéry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08FC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9CD8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4B7AEBA5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F4EAF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Nástup na čtyřbokou zastřešenou věž pomocí šikmého síťového výstupu a šikmé dřevěné plošiny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4826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929A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3D422F05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F00A4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Čtyřboká věž doplněna o plastovou skluzavku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7C67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59AD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3BD616DD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129F52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Propojení věží pomocí lanového mostu s dřevěnými nášlapnými deskami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D1B8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843F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73901383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37FC0C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Trojboká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vež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obsahuje vertikální horolezeckou stěnu a prodloužený stožár s vlajkou a plastovým kormidlem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1C8B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E592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0601BC5A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983FE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1F3800">
              <w:rPr>
                <w:rFonts w:ascii="Tahoma" w:hAnsi="Tahoma" w:cs="Tahoma"/>
                <w:b/>
              </w:rPr>
              <w:t>SESTAVA OBSAHUJE: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ADC6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3A34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663ED30A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A38BE9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nezastřešená trojboká věž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1A80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6476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7686CADD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30E1D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zastřešená čtyřboká věž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1C18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88FB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132FE83B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17DA4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dřevěná oblouková střecha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D213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E00C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69975FBC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ECD7EE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dřevěná bariéra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9DA7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E17E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4810833D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09BA4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x plastová skluzavka + 1 x bezpečnostní výplň z HPL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D572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3B6C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45935531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878F4E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šikmá síťová nástupní plocha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7C80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1A2E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5F631040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803A8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lanový most s dřevěnými nástupními deskami 2500 mm 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091E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8982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5E10F7FA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340C9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šikmá nástupní dřevěná plocha s dřevěnými výstupky pro snadnější pohyb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618C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FB85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41886F6A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629C8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vertikální lezecká stěna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B014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C19D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3825D45C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70502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vlajka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ECDA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39D8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5F0713" w14:paraId="125EABC1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08C71" w14:textId="77777777" w:rsidR="005F0713" w:rsidRDefault="005F0713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kormidlo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8C51" w14:textId="77777777" w:rsidR="005F0713" w:rsidRDefault="005F0713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BAEC" w14:textId="77777777" w:rsidR="005F0713" w:rsidRDefault="005F0713" w:rsidP="001444FC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293B8EB1" w14:textId="0723703D" w:rsidR="00492B55" w:rsidRDefault="00492B55" w:rsidP="004C2ED9">
      <w:pPr>
        <w:pStyle w:val="Bezmezer"/>
        <w:rPr>
          <w:shd w:val="clear" w:color="auto" w:fill="FFFFFF"/>
        </w:rPr>
      </w:pPr>
    </w:p>
    <w:p w14:paraId="70144A1C" w14:textId="77777777" w:rsidR="004C2ED9" w:rsidRPr="006E1BAF" w:rsidRDefault="004C2ED9" w:rsidP="004C2ED9">
      <w:pPr>
        <w:pStyle w:val="Bezmezer"/>
        <w:rPr>
          <w:rFonts w:ascii="Arial" w:hAnsi="Arial"/>
        </w:rPr>
      </w:pPr>
    </w:p>
    <w:p w14:paraId="556C0B28" w14:textId="0B54257E" w:rsidR="004C2ED9" w:rsidRDefault="004C2ED9" w:rsidP="004C2ED9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7. Kreslící tabule s počítadlem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3657"/>
      </w:tblGrid>
      <w:tr w:rsidR="004C2ED9" w14:paraId="417F2C63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E875" w14:textId="77777777" w:rsidR="004C2ED9" w:rsidRPr="000F075B" w:rsidRDefault="004C2ED9" w:rsidP="001444FC">
            <w:pPr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Popis</w:t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8BB2" w14:textId="77777777" w:rsidR="004C2ED9" w:rsidRPr="000F075B" w:rsidRDefault="004C2ED9" w:rsidP="001444F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1889" w14:textId="77777777" w:rsidR="004C2ED9" w:rsidRPr="00CB338A" w:rsidRDefault="004C2ED9" w:rsidP="001444FC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Nabízený</w:t>
            </w:r>
            <w:proofErr w:type="spellEnd"/>
          </w:p>
          <w:p w14:paraId="667C16AF" w14:textId="77777777" w:rsidR="004C2ED9" w:rsidRPr="000F075B" w:rsidRDefault="004C2ED9" w:rsidP="001444FC">
            <w:pPr>
              <w:pStyle w:val="Bezmezer"/>
              <w:jc w:val="center"/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</w:tr>
      <w:tr w:rsidR="004C2ED9" w14:paraId="5D820913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6B29F" w14:textId="77777777" w:rsidR="004C2ED9" w:rsidRPr="00003001" w:rsidRDefault="004C2ED9" w:rsidP="001444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001">
              <w:rPr>
                <w:rFonts w:ascii="Tahoma" w:hAnsi="Tahoma" w:cs="Tahoma"/>
                <w:color w:val="000000"/>
                <w:sz w:val="20"/>
                <w:szCs w:val="20"/>
              </w:rPr>
              <w:t>Minimální rozměr 1560 mm (v) x 120 mm (š) x 1520 mm 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63BD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2BAA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C2ED9" w14:paraId="7C234F4E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30274" w14:textId="77777777" w:rsidR="004C2ED9" w:rsidRPr="00003001" w:rsidRDefault="004C2ED9" w:rsidP="001444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001">
              <w:rPr>
                <w:rFonts w:ascii="Tahoma" w:hAnsi="Tahoma" w:cs="Tahoma"/>
                <w:color w:val="000000"/>
                <w:sz w:val="20"/>
                <w:szCs w:val="20"/>
              </w:rPr>
              <w:t>Konstrukce ze 2 nerezových trubek průměr 114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1333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7D6B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C2ED9" w14:paraId="29136DA6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65094" w14:textId="77777777" w:rsidR="004C2ED9" w:rsidRPr="00003001" w:rsidRDefault="004C2ED9" w:rsidP="001444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001">
              <w:rPr>
                <w:rFonts w:ascii="Tahoma" w:hAnsi="Tahoma" w:cs="Tahoma"/>
                <w:color w:val="000000"/>
                <w:sz w:val="20"/>
                <w:szCs w:val="20"/>
              </w:rPr>
              <w:t>Sloupy pokryté červenými plastovými klobouky z UV odolného HDPE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37AD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AFB4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C2ED9" w14:paraId="745FCB78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624A4D" w14:textId="77777777" w:rsidR="004C2ED9" w:rsidRPr="00003001" w:rsidRDefault="004C2ED9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003001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Oboustranná kreslící tabule z HPL desky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535F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56D4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C2ED9" w14:paraId="201D60AB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DAD3D" w14:textId="77777777" w:rsidR="004C2ED9" w:rsidRPr="00003001" w:rsidRDefault="004C2ED9" w:rsidP="001444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003001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Počítadlo tvoří 2 řady kuliček z 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AD57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B494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C2ED9" w14:paraId="2FC9B15E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23DDD" w14:textId="77777777" w:rsidR="004C2ED9" w:rsidRPr="00003001" w:rsidRDefault="004C2ED9" w:rsidP="001444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001">
              <w:rPr>
                <w:rFonts w:ascii="Tahoma" w:hAnsi="Tahoma" w:cs="Tahoma"/>
                <w:color w:val="000000"/>
                <w:sz w:val="20"/>
                <w:szCs w:val="20"/>
              </w:rPr>
              <w:t>Max. rozměry dopadové plochy 4374 x 3000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148A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B007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C2ED9" w14:paraId="3C3E2A92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A63F29" w14:textId="77777777" w:rsidR="004C2ED9" w:rsidRPr="00003001" w:rsidRDefault="004C2ED9" w:rsidP="001444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001">
              <w:rPr>
                <w:rFonts w:ascii="Tahoma" w:hAnsi="Tahoma" w:cs="Tahoma"/>
                <w:color w:val="000000"/>
                <w:sz w:val="20"/>
                <w:szCs w:val="20"/>
              </w:rPr>
              <w:t>Kotvení přímým zabetonováním sloupků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E3D4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3759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115483A3" w14:textId="2228355B" w:rsidR="004C2ED9" w:rsidRDefault="004C2ED9" w:rsidP="004C2ED9">
      <w:pPr>
        <w:autoSpaceDE w:val="0"/>
        <w:autoSpaceDN w:val="0"/>
        <w:adjustRightInd w:val="0"/>
        <w:jc w:val="both"/>
        <w:rPr>
          <w:rFonts w:cs="Arial"/>
          <w:color w:val="000000"/>
          <w:shd w:val="clear" w:color="auto" w:fill="FFFFFF"/>
        </w:rPr>
      </w:pPr>
    </w:p>
    <w:p w14:paraId="7B939D4D" w14:textId="69068A7B" w:rsidR="004C2ED9" w:rsidRDefault="004C2ED9" w:rsidP="004C2ED9">
      <w:pPr>
        <w:autoSpaceDE w:val="0"/>
        <w:autoSpaceDN w:val="0"/>
        <w:adjustRightInd w:val="0"/>
        <w:jc w:val="both"/>
        <w:rPr>
          <w:rFonts w:cs="Arial"/>
          <w:color w:val="000000"/>
          <w:shd w:val="clear" w:color="auto" w:fill="FFFFFF"/>
        </w:rPr>
      </w:pPr>
    </w:p>
    <w:p w14:paraId="3AFB8619" w14:textId="5E5438C2" w:rsidR="004C2ED9" w:rsidRDefault="004C2ED9" w:rsidP="004C2ED9">
      <w:pPr>
        <w:autoSpaceDE w:val="0"/>
        <w:autoSpaceDN w:val="0"/>
        <w:adjustRightInd w:val="0"/>
        <w:jc w:val="both"/>
        <w:rPr>
          <w:rFonts w:cs="Arial"/>
          <w:color w:val="000000"/>
          <w:shd w:val="clear" w:color="auto" w:fill="FFFFFF"/>
        </w:rPr>
      </w:pPr>
    </w:p>
    <w:p w14:paraId="601255D9" w14:textId="3A744AD6" w:rsidR="004C2ED9" w:rsidRDefault="004C2ED9" w:rsidP="004C2ED9">
      <w:pPr>
        <w:autoSpaceDE w:val="0"/>
        <w:autoSpaceDN w:val="0"/>
        <w:adjustRightInd w:val="0"/>
        <w:jc w:val="both"/>
        <w:rPr>
          <w:rFonts w:cs="Arial"/>
          <w:color w:val="000000"/>
          <w:shd w:val="clear" w:color="auto" w:fill="FFFFFF"/>
        </w:rPr>
      </w:pPr>
    </w:p>
    <w:p w14:paraId="1A67C7E4" w14:textId="77777777" w:rsidR="004C2ED9" w:rsidRDefault="004C2ED9" w:rsidP="004C2ED9">
      <w:pPr>
        <w:autoSpaceDE w:val="0"/>
        <w:autoSpaceDN w:val="0"/>
        <w:adjustRightInd w:val="0"/>
        <w:jc w:val="both"/>
        <w:rPr>
          <w:rFonts w:cs="Arial"/>
          <w:color w:val="000000"/>
          <w:shd w:val="clear" w:color="auto" w:fill="FFFFFF"/>
        </w:rPr>
      </w:pPr>
    </w:p>
    <w:p w14:paraId="574B6F5E" w14:textId="399ADA46" w:rsidR="004C2ED9" w:rsidRDefault="004C2ED9" w:rsidP="004C2ED9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8. Informační tabule s provozním řádem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3657"/>
      </w:tblGrid>
      <w:tr w:rsidR="004C2ED9" w14:paraId="4235B19A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4B15" w14:textId="77777777" w:rsidR="004C2ED9" w:rsidRPr="000F075B" w:rsidRDefault="004C2ED9" w:rsidP="001444FC">
            <w:pPr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Popis</w:t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279E" w14:textId="77777777" w:rsidR="004C2ED9" w:rsidRPr="000F075B" w:rsidRDefault="004C2ED9" w:rsidP="001444F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9AB6" w14:textId="77777777" w:rsidR="004C2ED9" w:rsidRPr="00CB338A" w:rsidRDefault="004C2ED9" w:rsidP="001444FC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Nabízený</w:t>
            </w:r>
            <w:proofErr w:type="spellEnd"/>
          </w:p>
          <w:p w14:paraId="75290870" w14:textId="77777777" w:rsidR="004C2ED9" w:rsidRPr="000F075B" w:rsidRDefault="004C2ED9" w:rsidP="001444FC">
            <w:pPr>
              <w:pStyle w:val="Bezmezer"/>
              <w:jc w:val="center"/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</w:tr>
      <w:tr w:rsidR="004C2ED9" w14:paraId="3ABFEB39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B3B63" w14:textId="77777777" w:rsidR="004C2ED9" w:rsidRDefault="004C2ED9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Minimální rozměr 1700 mm (v) x 100 mm (š) x 600 mm 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01A7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68D2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C2ED9" w14:paraId="19012585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FC69E" w14:textId="77777777" w:rsidR="004C2ED9" w:rsidRDefault="004C2ED9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Konstrukce žárově zinkovaný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jackel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 xml:space="preserve"> sloupek 40 x 80 mm s plastovou krytkou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7E3B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6764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C2ED9" w14:paraId="409C60A5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93003" w14:textId="77777777" w:rsidR="004C2ED9" w:rsidRDefault="004C2ED9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Rám profilu ze severského smrku 70 x 45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D4FB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7E9E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C2ED9" w14:paraId="75DCCD11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346D56" w14:textId="77777777" w:rsidR="004C2ED9" w:rsidRDefault="004C2ED9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Podklad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debond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5C73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8A50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C2ED9" w14:paraId="42FAB751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B3F33F" w14:textId="77777777" w:rsidR="004C2ED9" w:rsidRDefault="004C2ED9" w:rsidP="001444FC">
            <w:pPr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Potisk samolepící fólie s UV ochranou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8B48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295D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C2ED9" w14:paraId="5020D620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772CC" w14:textId="77777777" w:rsidR="004C2ED9" w:rsidRPr="00CB338A" w:rsidRDefault="004C2ED9" w:rsidP="001444FC">
            <w:r>
              <w:t>Spoje šroubované pozinkovanými šrouby  a vruty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BC3D0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FC3E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C2ED9" w14:paraId="30C1B799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C37048" w14:textId="77777777" w:rsidR="004C2ED9" w:rsidRPr="000F075B" w:rsidRDefault="004C2ED9" w:rsidP="001444F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Kotveno do betonového lože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C9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3B9D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469C1B85" w14:textId="6DD89727" w:rsidR="004C2ED9" w:rsidRDefault="004C2ED9" w:rsidP="004C2ED9">
      <w:pPr>
        <w:pStyle w:val="Bezmezer"/>
        <w:rPr>
          <w:rFonts w:eastAsia="Arial Unicode MS"/>
        </w:rPr>
      </w:pPr>
    </w:p>
    <w:p w14:paraId="292BAB34" w14:textId="77777777" w:rsidR="004C2ED9" w:rsidRDefault="004C2ED9" w:rsidP="004C2ED9">
      <w:pPr>
        <w:pStyle w:val="Bezmezer"/>
        <w:rPr>
          <w:rFonts w:eastAsia="Arial Unicode MS"/>
        </w:rPr>
      </w:pPr>
    </w:p>
    <w:p w14:paraId="55631A26" w14:textId="7B265A7C" w:rsidR="004C2ED9" w:rsidRDefault="00C870AE" w:rsidP="004C2ED9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9</w:t>
      </w:r>
      <w:r w:rsidR="004C2ED9">
        <w:rPr>
          <w:rFonts w:ascii="Tahoma" w:hAnsi="Tahoma" w:cs="Tahoma"/>
          <w:b/>
          <w:sz w:val="20"/>
        </w:rPr>
        <w:t>. Dětský zemní telefon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3657"/>
      </w:tblGrid>
      <w:tr w:rsidR="004C2ED9" w14:paraId="07547D1D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0DD4" w14:textId="77777777" w:rsidR="004C2ED9" w:rsidRPr="000F075B" w:rsidRDefault="004C2ED9" w:rsidP="001444FC">
            <w:pPr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Popis</w:t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58AE" w14:textId="77777777" w:rsidR="004C2ED9" w:rsidRPr="000F075B" w:rsidRDefault="004C2ED9" w:rsidP="001444F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DCCF" w14:textId="77777777" w:rsidR="004C2ED9" w:rsidRPr="00CB338A" w:rsidRDefault="004C2ED9" w:rsidP="001444FC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Nabízený</w:t>
            </w:r>
            <w:proofErr w:type="spellEnd"/>
          </w:p>
          <w:p w14:paraId="4D63C39F" w14:textId="77777777" w:rsidR="004C2ED9" w:rsidRPr="000F075B" w:rsidRDefault="004C2ED9" w:rsidP="001444FC">
            <w:pPr>
              <w:pStyle w:val="Bezmezer"/>
              <w:jc w:val="center"/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</w:tr>
      <w:tr w:rsidR="004C2ED9" w14:paraId="571A6586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50668D" w14:textId="77777777" w:rsidR="004C2ED9" w:rsidRDefault="004C2ED9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Minimální rozměr 1350 mm (v) x 200 mm (š) x 580 mm 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FEB8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CE55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C2ED9" w14:paraId="1554557F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B5ACEF" w14:textId="77777777" w:rsidR="004C2ED9" w:rsidRPr="002114FE" w:rsidRDefault="004C2ED9" w:rsidP="001444FC">
            <w:pPr>
              <w:autoSpaceDE w:val="0"/>
              <w:autoSpaceDN w:val="0"/>
              <w:adjustRightInd w:val="0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bCs/>
                <w:color w:val="000000"/>
              </w:rPr>
              <w:t>N</w:t>
            </w:r>
            <w:r w:rsidRPr="002114FE">
              <w:rPr>
                <w:rFonts w:cs="Arial"/>
                <w:bCs/>
                <w:color w:val="000000"/>
              </w:rPr>
              <w:t>erezová konstrukce s pískovaným povrchem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0BD7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07BB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C2ED9" w14:paraId="7286378C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0A454" w14:textId="77777777" w:rsidR="004C2ED9" w:rsidRPr="002114FE" w:rsidRDefault="004C2ED9" w:rsidP="001444FC">
            <w:pPr>
              <w:autoSpaceDE w:val="0"/>
              <w:autoSpaceDN w:val="0"/>
              <w:adjustRightInd w:val="0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P</w:t>
            </w:r>
            <w:r w:rsidRPr="002114FE">
              <w:rPr>
                <w:rFonts w:cs="Arial"/>
                <w:color w:val="000000"/>
                <w:shd w:val="clear" w:color="auto" w:fill="FFFFFF"/>
              </w:rPr>
              <w:t>od zemí propojeno plastovou flexibilní trubkou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1764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07E1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C2ED9" w14:paraId="008CE026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DFCE2" w14:textId="77777777" w:rsidR="004C2ED9" w:rsidRPr="002114FE" w:rsidRDefault="004C2ED9" w:rsidP="001444FC">
            <w:pPr>
              <w:autoSpaceDE w:val="0"/>
              <w:autoSpaceDN w:val="0"/>
              <w:adjustRightInd w:val="0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Z</w:t>
            </w:r>
            <w:r w:rsidRPr="002114FE">
              <w:rPr>
                <w:rFonts w:cs="Arial"/>
                <w:color w:val="000000"/>
                <w:shd w:val="clear" w:color="auto" w:fill="FFFFFF"/>
              </w:rPr>
              <w:t>atočení směrem nahoru pro zamezení vhazování nečistot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29DE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F33A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C2ED9" w14:paraId="35C46172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FD0D2" w14:textId="77777777" w:rsidR="004C2ED9" w:rsidRDefault="004C2ED9" w:rsidP="001444FC">
            <w:pPr>
              <w:autoSpaceDE w:val="0"/>
              <w:autoSpaceDN w:val="0"/>
              <w:adjustRightInd w:val="0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K</w:t>
            </w:r>
            <w:r w:rsidRPr="002114FE">
              <w:rPr>
                <w:rFonts w:cs="Arial"/>
                <w:color w:val="000000"/>
                <w:shd w:val="clear" w:color="auto" w:fill="FFFFFF"/>
              </w:rPr>
              <w:t>otvení do betonového lože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D8EA" w14:textId="77777777" w:rsidR="004C2ED9" w:rsidRDefault="004C2ED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5908" w14:textId="77777777" w:rsidR="004C2ED9" w:rsidRDefault="004C2ED9" w:rsidP="001444FC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55D826CB" w14:textId="605514DB" w:rsidR="0048096F" w:rsidRDefault="0048096F" w:rsidP="006D4683">
      <w:pPr>
        <w:pStyle w:val="Bezmezer"/>
        <w:rPr>
          <w:shd w:val="clear" w:color="auto" w:fill="FFFFFF"/>
        </w:rPr>
      </w:pPr>
    </w:p>
    <w:p w14:paraId="3B0E10F7" w14:textId="77777777" w:rsidR="0048096F" w:rsidRPr="00692E2C" w:rsidRDefault="0048096F" w:rsidP="006D4683">
      <w:pPr>
        <w:pStyle w:val="Bezmezer"/>
        <w:rPr>
          <w:shd w:val="clear" w:color="auto" w:fill="FFFFFF"/>
        </w:rPr>
      </w:pPr>
    </w:p>
    <w:p w14:paraId="7ABE39D9" w14:textId="4C74581D" w:rsidR="00492B55" w:rsidRDefault="00B8672D" w:rsidP="00492B55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10</w:t>
      </w:r>
      <w:r w:rsidR="00492B55">
        <w:rPr>
          <w:rFonts w:ascii="Tahoma" w:hAnsi="Tahoma" w:cs="Tahoma"/>
          <w:b/>
          <w:sz w:val="20"/>
        </w:rPr>
        <w:t>. Lavička s opěradlem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3657"/>
      </w:tblGrid>
      <w:tr w:rsidR="00492B55" w14:paraId="387B48A5" w14:textId="77777777" w:rsidTr="00286521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3191" w14:textId="77777777" w:rsidR="00492B55" w:rsidRPr="000F075B" w:rsidRDefault="00492B55" w:rsidP="00286521">
            <w:pPr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Popis</w:t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6BB5" w14:textId="77777777" w:rsidR="00492B55" w:rsidRPr="000F075B" w:rsidRDefault="00492B55" w:rsidP="0028652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C51E" w14:textId="77777777" w:rsidR="00492B55" w:rsidRPr="00CB338A" w:rsidRDefault="00492B55" w:rsidP="00286521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Nabízený</w:t>
            </w:r>
            <w:proofErr w:type="spellEnd"/>
          </w:p>
          <w:p w14:paraId="4686B284" w14:textId="77777777" w:rsidR="00492B55" w:rsidRPr="000F075B" w:rsidRDefault="00492B55" w:rsidP="00286521">
            <w:pPr>
              <w:pStyle w:val="Bezmezer"/>
              <w:jc w:val="center"/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</w:tr>
      <w:tr w:rsidR="00492B55" w14:paraId="28FB66CE" w14:textId="77777777" w:rsidTr="00286521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EC1D9" w14:textId="3856FC6B" w:rsidR="00492B55" w:rsidRDefault="00492B55" w:rsidP="00286521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Minimální rozměr </w:t>
            </w:r>
            <w:r w:rsidR="00F71747">
              <w:rPr>
                <w:rFonts w:ascii="Tahoma" w:hAnsi="Tahoma" w:cs="Tahoma"/>
                <w:color w:val="000000"/>
                <w:sz w:val="20"/>
              </w:rPr>
              <w:t>798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mm (v) x </w:t>
            </w:r>
            <w:r w:rsidR="00F71747">
              <w:rPr>
                <w:rFonts w:ascii="Tahoma" w:hAnsi="Tahoma" w:cs="Tahoma"/>
                <w:color w:val="000000"/>
                <w:sz w:val="20"/>
              </w:rPr>
              <w:t>667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mm (š) x </w:t>
            </w:r>
            <w:r w:rsidR="00F71747">
              <w:rPr>
                <w:rFonts w:ascii="Tahoma" w:hAnsi="Tahoma" w:cs="Tahoma"/>
                <w:color w:val="000000"/>
                <w:sz w:val="20"/>
              </w:rPr>
              <w:t>1800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mm 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8EDB" w14:textId="77777777" w:rsidR="00492B55" w:rsidRDefault="00492B55" w:rsidP="00286521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2620" w14:textId="77777777" w:rsidR="00492B55" w:rsidRDefault="00492B55" w:rsidP="00286521">
            <w:pPr>
              <w:rPr>
                <w:rFonts w:ascii="Tahoma" w:hAnsi="Tahoma" w:cs="Tahoma"/>
                <w:sz w:val="20"/>
              </w:rPr>
            </w:pPr>
          </w:p>
        </w:tc>
      </w:tr>
      <w:tr w:rsidR="00492B55" w14:paraId="3344467E" w14:textId="77777777" w:rsidTr="00286521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A3A3C2" w14:textId="0D740643" w:rsidR="00492B55" w:rsidRDefault="00F71747" w:rsidP="00286521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Konstrukce ocelový svařenec tř. oceli 11, žárově zinkováno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28C9" w14:textId="77777777" w:rsidR="00492B55" w:rsidRDefault="00492B55" w:rsidP="00286521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82A9" w14:textId="77777777" w:rsidR="00492B55" w:rsidRDefault="00492B55" w:rsidP="00286521">
            <w:pPr>
              <w:rPr>
                <w:rFonts w:ascii="Tahoma" w:hAnsi="Tahoma" w:cs="Tahoma"/>
                <w:sz w:val="20"/>
              </w:rPr>
            </w:pPr>
          </w:p>
        </w:tc>
      </w:tr>
      <w:tr w:rsidR="00492B55" w14:paraId="55A6166E" w14:textId="77777777" w:rsidTr="00286521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112FC" w14:textId="0A6271A8" w:rsidR="00492B55" w:rsidRDefault="00F71747" w:rsidP="00286521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Latě sedáku vloženy mezi pásoviny, které jsou spojeny zápustnými šrouby M8 s vnitřním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imbusem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24C4" w14:textId="77777777" w:rsidR="00492B55" w:rsidRDefault="00492B55" w:rsidP="00286521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372B" w14:textId="77777777" w:rsidR="00492B55" w:rsidRDefault="00492B55" w:rsidP="00286521">
            <w:pPr>
              <w:rPr>
                <w:rFonts w:ascii="Tahoma" w:hAnsi="Tahoma" w:cs="Tahoma"/>
                <w:sz w:val="20"/>
              </w:rPr>
            </w:pPr>
          </w:p>
        </w:tc>
      </w:tr>
      <w:tr w:rsidR="00492B55" w14:paraId="74720B81" w14:textId="77777777" w:rsidTr="00286521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7616F" w14:textId="17CB025C" w:rsidR="00492B55" w:rsidRDefault="00F71747" w:rsidP="00286521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Sedák 3 ks latí obdélníkového průřezu 42x117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D99C" w14:textId="77777777" w:rsidR="00492B55" w:rsidRDefault="00492B55" w:rsidP="00286521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F9EF" w14:textId="77777777" w:rsidR="00492B55" w:rsidRDefault="00492B55" w:rsidP="00286521">
            <w:pPr>
              <w:rPr>
                <w:rFonts w:ascii="Tahoma" w:hAnsi="Tahoma" w:cs="Tahoma"/>
                <w:sz w:val="20"/>
              </w:rPr>
            </w:pPr>
          </w:p>
        </w:tc>
      </w:tr>
      <w:tr w:rsidR="00492B55" w14:paraId="4DC1AA1E" w14:textId="77777777" w:rsidTr="00286521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05138" w14:textId="2907D3E5" w:rsidR="00492B55" w:rsidRDefault="00F71747" w:rsidP="00286521">
            <w:pPr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Opěradlo 2 ks latí obdélníkového průřezu 42x117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A6D7" w14:textId="77777777" w:rsidR="00492B55" w:rsidRDefault="00492B55" w:rsidP="00286521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433F" w14:textId="77777777" w:rsidR="00492B55" w:rsidRDefault="00492B55" w:rsidP="00286521">
            <w:pPr>
              <w:rPr>
                <w:rFonts w:ascii="Tahoma" w:hAnsi="Tahoma" w:cs="Tahoma"/>
                <w:sz w:val="20"/>
              </w:rPr>
            </w:pPr>
          </w:p>
        </w:tc>
      </w:tr>
      <w:tr w:rsidR="00492B55" w14:paraId="6E1966E0" w14:textId="77777777" w:rsidTr="00286521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81FC3" w14:textId="2C2264D4" w:rsidR="00492B55" w:rsidRPr="00CB338A" w:rsidRDefault="00F71747" w:rsidP="00286521">
            <w:r>
              <w:lastRenderedPageBreak/>
              <w:t xml:space="preserve">Desky v provedení finská borovice </w:t>
            </w:r>
            <w:proofErr w:type="spellStart"/>
            <w:r>
              <w:t>Thermowood</w:t>
            </w:r>
            <w:proofErr w:type="spellEnd"/>
            <w:r>
              <w:t xml:space="preserve"> s penetračním nátěrem a UV ochranou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2DAA" w14:textId="77777777" w:rsidR="00492B55" w:rsidRDefault="00492B55" w:rsidP="00286521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CAF2" w14:textId="77777777" w:rsidR="00492B55" w:rsidRDefault="00492B55" w:rsidP="00286521">
            <w:pPr>
              <w:rPr>
                <w:rFonts w:ascii="Tahoma" w:hAnsi="Tahoma" w:cs="Tahoma"/>
                <w:sz w:val="20"/>
              </w:rPr>
            </w:pPr>
          </w:p>
        </w:tc>
      </w:tr>
      <w:tr w:rsidR="00492B55" w14:paraId="7A21C789" w14:textId="77777777" w:rsidTr="00286521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8C8BB8" w14:textId="77777777" w:rsidR="00492B55" w:rsidRPr="000F075B" w:rsidRDefault="00492B55" w:rsidP="0028652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Kotveno do betonového lože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04DC" w14:textId="77777777" w:rsidR="00492B55" w:rsidRDefault="00492B55" w:rsidP="00286521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3ECA" w14:textId="77777777" w:rsidR="00492B55" w:rsidRDefault="00492B55" w:rsidP="00286521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30CC5E19" w14:textId="1953C0A6" w:rsidR="00492B55" w:rsidRDefault="00492B55" w:rsidP="00325C83">
      <w:pPr>
        <w:pStyle w:val="Bezmezer"/>
        <w:rPr>
          <w:shd w:val="clear" w:color="auto" w:fill="FFFFFF"/>
        </w:rPr>
      </w:pPr>
    </w:p>
    <w:p w14:paraId="3D12696F" w14:textId="77777777" w:rsidR="00325C83" w:rsidRPr="00692E2C" w:rsidRDefault="00325C83" w:rsidP="00325C83">
      <w:pPr>
        <w:pStyle w:val="Bezmezer"/>
        <w:rPr>
          <w:shd w:val="clear" w:color="auto" w:fill="FFFFFF"/>
        </w:rPr>
      </w:pPr>
    </w:p>
    <w:p w14:paraId="484496CA" w14:textId="523BED1F" w:rsidR="002114FE" w:rsidRDefault="00325C83" w:rsidP="002114FE">
      <w:pPr>
        <w:jc w:val="both"/>
        <w:rPr>
          <w:rFonts w:ascii="Tahoma" w:hAnsi="Tahoma" w:cs="Tahoma"/>
          <w:b/>
          <w:sz w:val="20"/>
        </w:rPr>
      </w:pPr>
      <w:bookmarkStart w:id="1" w:name="_Hlk64887788"/>
      <w:r>
        <w:rPr>
          <w:rFonts w:ascii="Tahoma" w:hAnsi="Tahoma" w:cs="Tahoma"/>
          <w:b/>
          <w:sz w:val="20"/>
        </w:rPr>
        <w:t>11</w:t>
      </w:r>
      <w:r w:rsidR="002114FE">
        <w:rPr>
          <w:rFonts w:ascii="Tahoma" w:hAnsi="Tahoma" w:cs="Tahoma"/>
          <w:b/>
          <w:sz w:val="20"/>
        </w:rPr>
        <w:t xml:space="preserve">. </w:t>
      </w:r>
      <w:r w:rsidR="002B65FA">
        <w:rPr>
          <w:rFonts w:ascii="Tahoma" w:hAnsi="Tahoma" w:cs="Tahoma"/>
          <w:b/>
          <w:sz w:val="20"/>
        </w:rPr>
        <w:t>Odpadkový koš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3657"/>
      </w:tblGrid>
      <w:tr w:rsidR="002114FE" w14:paraId="289B7C53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944F" w14:textId="77777777" w:rsidR="002114FE" w:rsidRPr="000F075B" w:rsidRDefault="002114FE" w:rsidP="00FC2A7E">
            <w:pPr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Popis</w:t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54C5" w14:textId="77777777" w:rsidR="002114FE" w:rsidRPr="000F075B" w:rsidRDefault="002114FE" w:rsidP="00FC2A7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DAA4" w14:textId="77777777" w:rsidR="002114FE" w:rsidRPr="00CB338A" w:rsidRDefault="002114FE" w:rsidP="00FC2A7E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Nabízený</w:t>
            </w:r>
            <w:proofErr w:type="spellEnd"/>
          </w:p>
          <w:p w14:paraId="46438D96" w14:textId="77777777" w:rsidR="002114FE" w:rsidRPr="000F075B" w:rsidRDefault="002114FE" w:rsidP="00FC2A7E">
            <w:pPr>
              <w:pStyle w:val="Bezmezer"/>
              <w:jc w:val="center"/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</w:tr>
      <w:tr w:rsidR="002114FE" w14:paraId="49B6AB12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D44E8" w14:textId="34496DB9" w:rsidR="002114FE" w:rsidRPr="00787918" w:rsidRDefault="002114FE" w:rsidP="00FC2A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7918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Minimální rozměr </w:t>
            </w:r>
            <w:r w:rsidR="00325C83">
              <w:rPr>
                <w:rFonts w:ascii="Tahoma" w:hAnsi="Tahoma" w:cs="Tahoma"/>
                <w:color w:val="000000"/>
                <w:sz w:val="20"/>
                <w:szCs w:val="20"/>
              </w:rPr>
              <w:t>1027</w:t>
            </w:r>
            <w:r w:rsidRPr="0078791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mm (v) x </w:t>
            </w:r>
            <w:r w:rsidR="00325C83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  <w:r w:rsidR="00661BAE" w:rsidRPr="00787918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78791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mm (š) x </w:t>
            </w:r>
            <w:r w:rsidR="00325C83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  <w:r w:rsidRPr="00787918">
              <w:rPr>
                <w:rFonts w:ascii="Tahoma" w:hAnsi="Tahoma" w:cs="Tahoma"/>
                <w:color w:val="000000"/>
                <w:sz w:val="20"/>
                <w:szCs w:val="20"/>
              </w:rPr>
              <w:t>0 mm 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606E" w14:textId="77777777" w:rsidR="002114FE" w:rsidRDefault="002114FE" w:rsidP="00FC2A7E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4862" w14:textId="77777777" w:rsidR="002114FE" w:rsidRDefault="002114FE" w:rsidP="00FC2A7E">
            <w:pPr>
              <w:rPr>
                <w:rFonts w:ascii="Tahoma" w:hAnsi="Tahoma" w:cs="Tahoma"/>
                <w:sz w:val="20"/>
              </w:rPr>
            </w:pPr>
          </w:p>
        </w:tc>
      </w:tr>
      <w:tr w:rsidR="002114FE" w14:paraId="1B182097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DB8B6" w14:textId="3D0B7250" w:rsidR="002114FE" w:rsidRPr="00787918" w:rsidRDefault="00325C83" w:rsidP="002114FE">
            <w:pPr>
              <w:pStyle w:val="Normlnweb"/>
              <w:spacing w:before="0"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Koš sestává z dílců ve tvaru mezikruží z betonu tř. 30/37 stažených závitovými tyčemi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22E5" w14:textId="77777777" w:rsidR="002114FE" w:rsidRDefault="002114FE" w:rsidP="00FC2A7E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5992" w14:textId="77777777" w:rsidR="002114FE" w:rsidRDefault="002114FE" w:rsidP="00FC2A7E">
            <w:pPr>
              <w:rPr>
                <w:rFonts w:ascii="Tahoma" w:hAnsi="Tahoma" w:cs="Tahoma"/>
                <w:sz w:val="20"/>
              </w:rPr>
            </w:pPr>
          </w:p>
        </w:tc>
      </w:tr>
      <w:tr w:rsidR="002114FE" w14:paraId="3EB10815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6FFB9" w14:textId="2D7AC4BF" w:rsidR="002114FE" w:rsidRPr="00787918" w:rsidRDefault="00325C83" w:rsidP="002114FE">
            <w:pPr>
              <w:pStyle w:val="Normlnweb"/>
              <w:spacing w:before="0"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Koš doplněn o výklopnou stříšku z plechu z oceli tř. 11 ošetření zinkováním a práškovou vypalovanou barvou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1EE5" w14:textId="77777777" w:rsidR="002114FE" w:rsidRDefault="002114FE" w:rsidP="00FC2A7E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03FF" w14:textId="77777777" w:rsidR="002114FE" w:rsidRDefault="002114FE" w:rsidP="00FC2A7E">
            <w:pPr>
              <w:rPr>
                <w:rFonts w:ascii="Tahoma" w:hAnsi="Tahoma" w:cs="Tahoma"/>
                <w:sz w:val="20"/>
              </w:rPr>
            </w:pPr>
          </w:p>
        </w:tc>
      </w:tr>
      <w:tr w:rsidR="002114FE" w14:paraId="1BEC5BBB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51F50" w14:textId="00EF9C5D" w:rsidR="002114FE" w:rsidRPr="00787918" w:rsidRDefault="00325C83" w:rsidP="002114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Vnitřní vyjímatelná nádoba z pozinkovaného plechu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tl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 0,8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FABB" w14:textId="77777777" w:rsidR="002114FE" w:rsidRDefault="002114FE" w:rsidP="00FC2A7E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BA64" w14:textId="77777777" w:rsidR="002114FE" w:rsidRDefault="002114FE" w:rsidP="00FC2A7E">
            <w:pPr>
              <w:rPr>
                <w:rFonts w:ascii="Tahoma" w:hAnsi="Tahoma" w:cs="Tahoma"/>
                <w:sz w:val="20"/>
              </w:rPr>
            </w:pPr>
          </w:p>
        </w:tc>
      </w:tr>
      <w:tr w:rsidR="0044081D" w14:paraId="75BDE73A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FBAA4" w14:textId="640924B5" w:rsidR="0044081D" w:rsidRDefault="0044081D" w:rsidP="002114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Objem 60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0615" w14:textId="77777777" w:rsidR="0044081D" w:rsidRDefault="0044081D" w:rsidP="00FC2A7E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5209" w14:textId="77777777" w:rsidR="0044081D" w:rsidRDefault="0044081D" w:rsidP="00FC2A7E">
            <w:pPr>
              <w:rPr>
                <w:rFonts w:ascii="Tahoma" w:hAnsi="Tahoma" w:cs="Tahoma"/>
                <w:sz w:val="20"/>
              </w:rPr>
            </w:pPr>
          </w:p>
        </w:tc>
      </w:tr>
      <w:tr w:rsidR="0044081D" w14:paraId="76AD1ED8" w14:textId="77777777" w:rsidTr="00FC2A7E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2CB036" w14:textId="634DD627" w:rsidR="0044081D" w:rsidRDefault="0044081D" w:rsidP="002114F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Váha 140 kg</w:t>
            </w:r>
            <w:r w:rsidR="007C091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, kotvenou vlastní vahou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0247" w14:textId="77777777" w:rsidR="0044081D" w:rsidRDefault="0044081D" w:rsidP="00FC2A7E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1E89" w14:textId="77777777" w:rsidR="0044081D" w:rsidRDefault="0044081D" w:rsidP="00FC2A7E">
            <w:pPr>
              <w:rPr>
                <w:rFonts w:ascii="Tahoma" w:hAnsi="Tahoma" w:cs="Tahoma"/>
                <w:sz w:val="20"/>
              </w:rPr>
            </w:pPr>
          </w:p>
        </w:tc>
      </w:tr>
      <w:bookmarkEnd w:id="1"/>
    </w:tbl>
    <w:p w14:paraId="363C5424" w14:textId="4374A70B" w:rsidR="00184636" w:rsidRDefault="00184636" w:rsidP="00184636">
      <w:pPr>
        <w:pStyle w:val="Bezmezer"/>
      </w:pPr>
    </w:p>
    <w:p w14:paraId="6D393326" w14:textId="77777777" w:rsidR="00184636" w:rsidRDefault="00184636" w:rsidP="00184636">
      <w:pPr>
        <w:pStyle w:val="Bezmezer"/>
      </w:pPr>
    </w:p>
    <w:p w14:paraId="57335A17" w14:textId="5A1F58C0" w:rsidR="00184636" w:rsidRDefault="00184636" w:rsidP="00184636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12. Stojan na kola čtyřmístný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3657"/>
      </w:tblGrid>
      <w:tr w:rsidR="00184636" w14:paraId="7155553A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01CA" w14:textId="77777777" w:rsidR="00184636" w:rsidRPr="000F075B" w:rsidRDefault="00184636" w:rsidP="001444FC">
            <w:pPr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Popis</w:t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8FA0" w14:textId="77777777" w:rsidR="00184636" w:rsidRPr="000F075B" w:rsidRDefault="00184636" w:rsidP="001444F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E6E3" w14:textId="77777777" w:rsidR="00184636" w:rsidRPr="00CB338A" w:rsidRDefault="00184636" w:rsidP="001444FC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Nabízený</w:t>
            </w:r>
            <w:proofErr w:type="spellEnd"/>
          </w:p>
          <w:p w14:paraId="76AD4C4E" w14:textId="77777777" w:rsidR="00184636" w:rsidRPr="000F075B" w:rsidRDefault="00184636" w:rsidP="001444FC">
            <w:pPr>
              <w:pStyle w:val="Bezmezer"/>
              <w:jc w:val="center"/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</w:tr>
      <w:tr w:rsidR="00184636" w14:paraId="317A8221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B38CE0" w14:textId="5568DDA8" w:rsidR="00184636" w:rsidRDefault="00184636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Minimální rozměr</w:t>
            </w:r>
            <w:r w:rsidR="00483919">
              <w:rPr>
                <w:rFonts w:ascii="Tahoma" w:hAnsi="Tahoma" w:cs="Tahoma"/>
                <w:color w:val="000000"/>
                <w:sz w:val="20"/>
              </w:rPr>
              <w:t xml:space="preserve"> panelu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483919">
              <w:rPr>
                <w:rFonts w:ascii="Tahoma" w:hAnsi="Tahoma" w:cs="Tahoma"/>
                <w:color w:val="000000"/>
                <w:sz w:val="20"/>
              </w:rPr>
              <w:t>1420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mm (v) x </w:t>
            </w:r>
            <w:r w:rsidR="00D34E25">
              <w:rPr>
                <w:rFonts w:ascii="Tahoma" w:hAnsi="Tahoma" w:cs="Tahoma"/>
                <w:color w:val="000000"/>
                <w:sz w:val="20"/>
              </w:rPr>
              <w:t>2</w:t>
            </w:r>
            <w:r w:rsidR="00483919">
              <w:rPr>
                <w:rFonts w:ascii="Tahoma" w:hAnsi="Tahoma" w:cs="Tahoma"/>
                <w:color w:val="000000"/>
                <w:sz w:val="20"/>
              </w:rPr>
              <w:t>51</w:t>
            </w:r>
            <w:r>
              <w:rPr>
                <w:rFonts w:ascii="Tahoma" w:hAnsi="Tahoma" w:cs="Tahoma"/>
                <w:color w:val="000000"/>
                <w:sz w:val="20"/>
              </w:rPr>
              <w:t>0 mm 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627E" w14:textId="77777777" w:rsidR="00184636" w:rsidRDefault="00184636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2BA7" w14:textId="77777777" w:rsidR="00184636" w:rsidRDefault="00184636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184636" w14:paraId="17E127C0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F0B5F" w14:textId="46371F6C" w:rsidR="00184636" w:rsidRDefault="00483919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Velikost oka panelu 50x200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1E1E" w14:textId="77777777" w:rsidR="00184636" w:rsidRDefault="00184636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403D" w14:textId="77777777" w:rsidR="00184636" w:rsidRDefault="00184636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184636" w14:paraId="4E90101B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BE9E15" w14:textId="5621C4F9" w:rsidR="00184636" w:rsidRDefault="00D34E25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Bezpečné řešení pro stabilní a pevné stání kol bez poničení výpletů ráfků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6159" w14:textId="77777777" w:rsidR="00184636" w:rsidRDefault="00184636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6562" w14:textId="77777777" w:rsidR="00184636" w:rsidRDefault="00184636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184636" w14:paraId="493C288B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6BBCC" w14:textId="334DE2E9" w:rsidR="00184636" w:rsidRDefault="00D34E25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Kola lze ke konstrukci masivního rámu bezpečně uzamknout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285F" w14:textId="77777777" w:rsidR="00184636" w:rsidRDefault="00184636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A53F" w14:textId="77777777" w:rsidR="00184636" w:rsidRDefault="00184636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184636" w14:paraId="2944F5EB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532C1C" w14:textId="5166509D" w:rsidR="00184636" w:rsidRPr="000F075B" w:rsidRDefault="00184636" w:rsidP="001444F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Kotveno do betonového </w:t>
            </w:r>
            <w:r w:rsidR="00D34E25">
              <w:rPr>
                <w:rFonts w:ascii="Tahoma" w:hAnsi="Tahoma" w:cs="Tahoma"/>
                <w:sz w:val="20"/>
              </w:rPr>
              <w:t>k předem připraveným patkám na chemii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E33A" w14:textId="77777777" w:rsidR="00184636" w:rsidRDefault="00184636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CC42" w14:textId="77777777" w:rsidR="00184636" w:rsidRDefault="00184636" w:rsidP="001444FC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5AC81351" w14:textId="77777777" w:rsidR="00483919" w:rsidRDefault="00483919" w:rsidP="00483919">
      <w:pPr>
        <w:pStyle w:val="Bezmezer"/>
      </w:pPr>
    </w:p>
    <w:p w14:paraId="570CC5E0" w14:textId="77777777" w:rsidR="00483919" w:rsidRDefault="00483919" w:rsidP="00483919">
      <w:pPr>
        <w:pStyle w:val="Bezmezer"/>
      </w:pPr>
    </w:p>
    <w:p w14:paraId="50D52033" w14:textId="364A03A1" w:rsidR="00483919" w:rsidRDefault="00483919" w:rsidP="00483919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13. Oplocení ze svařovaných poplastovaných panelů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3657"/>
      </w:tblGrid>
      <w:tr w:rsidR="00483919" w14:paraId="65878E35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22CA" w14:textId="77777777" w:rsidR="00483919" w:rsidRPr="000F075B" w:rsidRDefault="00483919" w:rsidP="001444FC">
            <w:pPr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Popis</w:t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6631" w14:textId="77777777" w:rsidR="00483919" w:rsidRPr="000F075B" w:rsidRDefault="00483919" w:rsidP="001444F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323A" w14:textId="77777777" w:rsidR="00483919" w:rsidRPr="00CB338A" w:rsidRDefault="00483919" w:rsidP="001444FC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Nabízený</w:t>
            </w:r>
            <w:proofErr w:type="spellEnd"/>
          </w:p>
          <w:p w14:paraId="703CBF66" w14:textId="77777777" w:rsidR="00483919" w:rsidRPr="000F075B" w:rsidRDefault="00483919" w:rsidP="001444FC">
            <w:pPr>
              <w:pStyle w:val="Bezmezer"/>
              <w:jc w:val="center"/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</w:tr>
      <w:tr w:rsidR="00483919" w14:paraId="184DC406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785A9" w14:textId="77777777" w:rsidR="00483919" w:rsidRDefault="00483919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Minimální rozměr 798 mm (v) x 667 mm (š) x 1800 mm 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6847" w14:textId="77777777" w:rsidR="00483919" w:rsidRDefault="0048391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5B5D" w14:textId="77777777" w:rsidR="00483919" w:rsidRDefault="0048391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83919" w14:paraId="0F48EE98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5C75C" w14:textId="13950F95" w:rsidR="00483919" w:rsidRPr="00483919" w:rsidRDefault="00483919" w:rsidP="001444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83919">
              <w:rPr>
                <w:rStyle w:val="Siln"/>
                <w:rFonts w:ascii="Tahoma" w:hAnsi="Tahoma" w:cs="Tahoma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Panel je vyroben ze žárově zink</w:t>
            </w:r>
            <w:r>
              <w:rPr>
                <w:rStyle w:val="Siln"/>
                <w:rFonts w:ascii="Tahoma" w:hAnsi="Tahoma" w:cs="Tahoma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o</w:t>
            </w:r>
            <w:r w:rsidRPr="00483919">
              <w:rPr>
                <w:rStyle w:val="Siln"/>
                <w:rFonts w:ascii="Tahoma" w:hAnsi="Tahoma" w:cs="Tahoma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 xml:space="preserve">vaných </w:t>
            </w:r>
            <w:proofErr w:type="gramStart"/>
            <w:r w:rsidRPr="00483919">
              <w:rPr>
                <w:rStyle w:val="Siln"/>
                <w:rFonts w:ascii="Tahoma" w:hAnsi="Tahoma" w:cs="Tahoma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drátů ( vodorovné</w:t>
            </w:r>
            <w:proofErr w:type="gramEnd"/>
            <w:r w:rsidRPr="00483919">
              <w:rPr>
                <w:rStyle w:val="Siln"/>
                <w:rFonts w:ascii="Tahoma" w:hAnsi="Tahoma" w:cs="Tahoma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 xml:space="preserve"> i svislé) a následně plastifikován </w:t>
            </w:r>
            <w:r w:rsidRPr="00483919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technologii polyestere na barvu</w:t>
            </w:r>
            <w:r w:rsidRPr="00483919">
              <w:rPr>
                <w:rStyle w:val="Siln"/>
                <w:rFonts w:ascii="Tahoma" w:hAnsi="Tahoma" w:cs="Tahoma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 RAL 6005, jedlová zeleň.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0291" w14:textId="77777777" w:rsidR="00483919" w:rsidRDefault="0048391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4F1E" w14:textId="77777777" w:rsidR="00483919" w:rsidRDefault="0048391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83919" w14:paraId="7A68AC75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5F5A3" w14:textId="38DD6022" w:rsidR="00483919" w:rsidRPr="00483919" w:rsidRDefault="00483919" w:rsidP="001444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83919">
              <w:rPr>
                <w:rStyle w:val="Siln"/>
                <w:rFonts w:ascii="Tahoma" w:hAnsi="Tahoma" w:cs="Tahoma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lastRenderedPageBreak/>
              <w:t>Panel je vyroben z drátu průměru 4,8mm.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65CD" w14:textId="77777777" w:rsidR="00483919" w:rsidRDefault="0048391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3F6B" w14:textId="77777777" w:rsidR="00483919" w:rsidRDefault="0048391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83919" w14:paraId="0DB4D8D4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ACF460" w14:textId="4070117F" w:rsidR="00483919" w:rsidRPr="00483919" w:rsidRDefault="00483919" w:rsidP="001444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83919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Charakteristikou panelu je prostorové tvarování </w:t>
            </w:r>
            <w:r w:rsidRPr="00483919">
              <w:rPr>
                <w:rStyle w:val="Siln"/>
                <w:rFonts w:ascii="Tahoma" w:hAnsi="Tahoma" w:cs="Tahoma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3D, kdy prolisovaná vlna ve spodní a vrchní části panelu zvyšuje stabilitu a tuhost panelu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C1B2" w14:textId="77777777" w:rsidR="00483919" w:rsidRDefault="0048391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93B2" w14:textId="77777777" w:rsidR="00483919" w:rsidRDefault="00483919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483919" w14:paraId="539F9632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C3717" w14:textId="77777777" w:rsidR="00483919" w:rsidRPr="000F075B" w:rsidRDefault="00483919" w:rsidP="001444F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Kotveno do betonového lože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501C" w14:textId="77777777" w:rsidR="00483919" w:rsidRDefault="00483919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2B72" w14:textId="77777777" w:rsidR="00483919" w:rsidRDefault="00483919" w:rsidP="001444FC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2D6EBE15" w14:textId="77777777" w:rsidR="00AB660B" w:rsidRDefault="00AB660B" w:rsidP="00AB660B">
      <w:pPr>
        <w:pStyle w:val="Bezmezer"/>
      </w:pPr>
    </w:p>
    <w:p w14:paraId="7E2A3379" w14:textId="77777777" w:rsidR="00AB660B" w:rsidRDefault="00AB660B" w:rsidP="00AB660B">
      <w:pPr>
        <w:pStyle w:val="Bezmezer"/>
      </w:pPr>
    </w:p>
    <w:p w14:paraId="137E72D8" w14:textId="2A56E412" w:rsidR="00AB660B" w:rsidRPr="000F075B" w:rsidRDefault="00AB660B" w:rsidP="00AB660B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14. </w:t>
      </w:r>
      <w:proofErr w:type="spellStart"/>
      <w:r>
        <w:rPr>
          <w:rFonts w:ascii="Tahoma" w:hAnsi="Tahoma" w:cs="Tahoma"/>
          <w:b/>
          <w:sz w:val="20"/>
        </w:rPr>
        <w:t>Workout</w:t>
      </w:r>
      <w:proofErr w:type="spellEnd"/>
      <w:r>
        <w:rPr>
          <w:rFonts w:ascii="Tahoma" w:hAnsi="Tahoma" w:cs="Tahoma"/>
          <w:b/>
          <w:sz w:val="20"/>
        </w:rPr>
        <w:t xml:space="preserve"> sestava </w:t>
      </w:r>
      <w:r>
        <w:rPr>
          <w:rFonts w:ascii="Tahoma" w:hAnsi="Tahoma" w:cs="Tahoma"/>
          <w:b/>
          <w:sz w:val="20"/>
        </w:rPr>
        <w:tab/>
        <w:t>ČSN EN 16630</w:t>
      </w: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134"/>
        <w:gridCol w:w="3094"/>
      </w:tblGrid>
      <w:tr w:rsidR="00AB660B" w:rsidRPr="000F075B" w14:paraId="050FA822" w14:textId="77777777" w:rsidTr="001444FC">
        <w:trPr>
          <w:jc w:val="center"/>
        </w:trPr>
        <w:tc>
          <w:tcPr>
            <w:tcW w:w="5807" w:type="dxa"/>
            <w:shd w:val="pct25" w:color="auto" w:fill="auto"/>
          </w:tcPr>
          <w:p w14:paraId="75087160" w14:textId="77777777" w:rsidR="00AB660B" w:rsidRPr="000F075B" w:rsidRDefault="00AB660B" w:rsidP="001444FC">
            <w:pPr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Popis</w:t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shd w:val="pct25" w:color="auto" w:fill="auto"/>
          </w:tcPr>
          <w:p w14:paraId="5FF276D2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094" w:type="dxa"/>
            <w:shd w:val="pct25" w:color="auto" w:fill="auto"/>
          </w:tcPr>
          <w:p w14:paraId="73C5355F" w14:textId="77777777" w:rsidR="00AB660B" w:rsidRPr="00D3649D" w:rsidRDefault="00AB660B" w:rsidP="001444FC">
            <w:pPr>
              <w:pStyle w:val="Bezmezer"/>
              <w:jc w:val="center"/>
              <w:rPr>
                <w:b/>
                <w:bCs/>
              </w:rPr>
            </w:pPr>
            <w:proofErr w:type="spellStart"/>
            <w:r w:rsidRPr="00D3649D">
              <w:rPr>
                <w:b/>
                <w:bCs/>
              </w:rPr>
              <w:t>Nabízený</w:t>
            </w:r>
            <w:proofErr w:type="spellEnd"/>
          </w:p>
          <w:p w14:paraId="6F9D6A9B" w14:textId="77777777" w:rsidR="00AB660B" w:rsidRPr="000F075B" w:rsidRDefault="00AB660B" w:rsidP="001444FC">
            <w:pPr>
              <w:pStyle w:val="Bezmezer"/>
              <w:jc w:val="center"/>
            </w:pPr>
            <w:proofErr w:type="spellStart"/>
            <w:r w:rsidRPr="00D3649D">
              <w:rPr>
                <w:b/>
                <w:bCs/>
              </w:rPr>
              <w:t>parametr</w:t>
            </w:r>
            <w:proofErr w:type="spellEnd"/>
          </w:p>
        </w:tc>
      </w:tr>
      <w:tr w:rsidR="00AB660B" w:rsidRPr="000F075B" w14:paraId="294D668F" w14:textId="77777777" w:rsidTr="001444FC">
        <w:trPr>
          <w:jc w:val="center"/>
        </w:trPr>
        <w:tc>
          <w:tcPr>
            <w:tcW w:w="5807" w:type="dxa"/>
            <w:vAlign w:val="bottom"/>
          </w:tcPr>
          <w:p w14:paraId="44B1E283" w14:textId="77777777" w:rsidR="00AB660B" w:rsidRPr="000F075B" w:rsidRDefault="00AB660B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Minimální rozměr 2590 mm (š) x 5770 mm (d) x 2500 mm (v</w:t>
            </w:r>
            <w:r w:rsidRPr="000F075B">
              <w:rPr>
                <w:rFonts w:ascii="Tahoma" w:hAnsi="Tahoma" w:cs="Tahoma"/>
                <w:color w:val="000000"/>
                <w:sz w:val="20"/>
              </w:rPr>
              <w:t>)</w:t>
            </w:r>
          </w:p>
        </w:tc>
        <w:tc>
          <w:tcPr>
            <w:tcW w:w="1134" w:type="dxa"/>
          </w:tcPr>
          <w:p w14:paraId="774BA456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2BEC74E6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39863618" w14:textId="77777777" w:rsidTr="001444FC">
        <w:trPr>
          <w:jc w:val="center"/>
        </w:trPr>
        <w:tc>
          <w:tcPr>
            <w:tcW w:w="5807" w:type="dxa"/>
            <w:vAlign w:val="bottom"/>
          </w:tcPr>
          <w:p w14:paraId="19644EF9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Minimální prostor 5600 mm (š) x 8800</w:t>
            </w:r>
            <w:r w:rsidRPr="000F075B">
              <w:rPr>
                <w:rFonts w:ascii="Tahoma" w:hAnsi="Tahoma" w:cs="Tahoma"/>
                <w:color w:val="000000"/>
                <w:sz w:val="20"/>
              </w:rPr>
              <w:t xml:space="preserve"> m</w:t>
            </w:r>
            <w:r>
              <w:rPr>
                <w:rFonts w:ascii="Tahoma" w:hAnsi="Tahoma" w:cs="Tahoma"/>
                <w:color w:val="000000"/>
                <w:sz w:val="20"/>
              </w:rPr>
              <w:t>m</w:t>
            </w:r>
            <w:r w:rsidRPr="000F075B">
              <w:rPr>
                <w:rFonts w:ascii="Tahoma" w:hAnsi="Tahoma" w:cs="Tahoma"/>
                <w:color w:val="000000"/>
                <w:sz w:val="20"/>
              </w:rPr>
              <w:t xml:space="preserve"> (d)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383663D3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19A0666D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7614F4EB" w14:textId="77777777" w:rsidTr="001444FC">
        <w:trPr>
          <w:jc w:val="center"/>
        </w:trPr>
        <w:tc>
          <w:tcPr>
            <w:tcW w:w="5807" w:type="dxa"/>
            <w:vAlign w:val="bottom"/>
          </w:tcPr>
          <w:p w14:paraId="6CD61008" w14:textId="77777777" w:rsidR="00AB660B" w:rsidRDefault="00AB660B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Dopadová plocha trávník</w:t>
            </w:r>
          </w:p>
        </w:tc>
        <w:tc>
          <w:tcPr>
            <w:tcW w:w="1134" w:type="dxa"/>
          </w:tcPr>
          <w:p w14:paraId="6B31F086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75E53AFD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3847C40B" w14:textId="77777777" w:rsidTr="001444FC">
        <w:trPr>
          <w:jc w:val="center"/>
        </w:trPr>
        <w:tc>
          <w:tcPr>
            <w:tcW w:w="5807" w:type="dxa"/>
            <w:vAlign w:val="bottom"/>
          </w:tcPr>
          <w:p w14:paraId="1D04C2B3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Minimální dopadová plocha 49 m2</w:t>
            </w:r>
          </w:p>
        </w:tc>
        <w:tc>
          <w:tcPr>
            <w:tcW w:w="1134" w:type="dxa"/>
          </w:tcPr>
          <w:p w14:paraId="5AAE1316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631F0676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32590B4D" w14:textId="77777777" w:rsidTr="001444FC">
        <w:trPr>
          <w:jc w:val="center"/>
        </w:trPr>
        <w:tc>
          <w:tcPr>
            <w:tcW w:w="5807" w:type="dxa"/>
            <w:vAlign w:val="bottom"/>
          </w:tcPr>
          <w:p w14:paraId="3438B868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Nosná konstrukce kovové sloupy čtvercový profil min. 90 x 90 mm x 3 mm</w:t>
            </w:r>
          </w:p>
        </w:tc>
        <w:tc>
          <w:tcPr>
            <w:tcW w:w="1134" w:type="dxa"/>
          </w:tcPr>
          <w:p w14:paraId="7F074286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548FF93A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4313DB02" w14:textId="77777777" w:rsidTr="001444FC">
        <w:trPr>
          <w:jc w:val="center"/>
        </w:trPr>
        <w:tc>
          <w:tcPr>
            <w:tcW w:w="5807" w:type="dxa"/>
            <w:vAlign w:val="bottom"/>
          </w:tcPr>
          <w:p w14:paraId="1D134BA9" w14:textId="77777777" w:rsidR="00AB660B" w:rsidRDefault="00AB660B" w:rsidP="001444F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Zakončení profilů plastovými záslepkami</w:t>
            </w:r>
          </w:p>
        </w:tc>
        <w:tc>
          <w:tcPr>
            <w:tcW w:w="1134" w:type="dxa"/>
          </w:tcPr>
          <w:p w14:paraId="084A5F33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2832E1F9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561C9F19" w14:textId="77777777" w:rsidTr="001444FC">
        <w:trPr>
          <w:jc w:val="center"/>
        </w:trPr>
        <w:tc>
          <w:tcPr>
            <w:tcW w:w="5807" w:type="dxa"/>
            <w:vAlign w:val="bottom"/>
          </w:tcPr>
          <w:p w14:paraId="6BC5B57D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Počet sloupů min. 7</w:t>
            </w:r>
          </w:p>
        </w:tc>
        <w:tc>
          <w:tcPr>
            <w:tcW w:w="1134" w:type="dxa"/>
          </w:tcPr>
          <w:p w14:paraId="1AD06D7B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4904BEE8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33066749" w14:textId="77777777" w:rsidTr="001444FC">
        <w:trPr>
          <w:jc w:val="center"/>
        </w:trPr>
        <w:tc>
          <w:tcPr>
            <w:tcW w:w="5807" w:type="dxa"/>
            <w:vAlign w:val="bottom"/>
          </w:tcPr>
          <w:p w14:paraId="2310739A" w14:textId="77777777" w:rsidR="00AB660B" w:rsidRPr="007D0E64" w:rsidRDefault="00AB660B" w:rsidP="001444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0E64">
              <w:rPr>
                <w:rFonts w:ascii="Tahoma" w:hAnsi="Tahoma" w:cs="Tahoma"/>
                <w:color w:val="000000"/>
                <w:sz w:val="20"/>
                <w:szCs w:val="20"/>
              </w:rPr>
              <w:t>Povrchová úprava konstrukce zinek + barevný lak (oranžová/černá)</w:t>
            </w:r>
          </w:p>
        </w:tc>
        <w:tc>
          <w:tcPr>
            <w:tcW w:w="1134" w:type="dxa"/>
          </w:tcPr>
          <w:p w14:paraId="492F958A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4188AA9F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2FFEFF78" w14:textId="77777777" w:rsidTr="001444FC">
        <w:trPr>
          <w:jc w:val="center"/>
        </w:trPr>
        <w:tc>
          <w:tcPr>
            <w:tcW w:w="5807" w:type="dxa"/>
            <w:vAlign w:val="bottom"/>
          </w:tcPr>
          <w:p w14:paraId="17B526FA" w14:textId="77777777" w:rsidR="00AB660B" w:rsidRPr="000F075B" w:rsidRDefault="00AB660B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Kotvení prvku přímou betonáží</w:t>
            </w:r>
          </w:p>
        </w:tc>
        <w:tc>
          <w:tcPr>
            <w:tcW w:w="1134" w:type="dxa"/>
          </w:tcPr>
          <w:p w14:paraId="1BA4F4ED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2254F31A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558340B7" w14:textId="77777777" w:rsidTr="001444FC">
        <w:trPr>
          <w:jc w:val="center"/>
        </w:trPr>
        <w:tc>
          <w:tcPr>
            <w:tcW w:w="5807" w:type="dxa"/>
            <w:vAlign w:val="bottom"/>
          </w:tcPr>
          <w:p w14:paraId="649B5BF5" w14:textId="77777777" w:rsidR="00AB660B" w:rsidRPr="000F075B" w:rsidRDefault="00AB660B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Počet betonových patek min. 10</w:t>
            </w:r>
          </w:p>
        </w:tc>
        <w:tc>
          <w:tcPr>
            <w:tcW w:w="1134" w:type="dxa"/>
          </w:tcPr>
          <w:p w14:paraId="3723BD24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711BE092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2816A0BC" w14:textId="77777777" w:rsidTr="001444FC">
        <w:trPr>
          <w:jc w:val="center"/>
        </w:trPr>
        <w:tc>
          <w:tcPr>
            <w:tcW w:w="5807" w:type="dxa"/>
            <w:vAlign w:val="bottom"/>
          </w:tcPr>
          <w:p w14:paraId="27569A1A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Hrazdy a žebříky trubka min. </w:t>
            </w:r>
            <w:proofErr w:type="spellStart"/>
            <w:r>
              <w:rPr>
                <w:rFonts w:ascii="Tahoma" w:hAnsi="Tahoma" w:cs="Tahoma"/>
                <w:sz w:val="20"/>
              </w:rPr>
              <w:t>pr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. 32 mm </w:t>
            </w:r>
            <w:proofErr w:type="spellStart"/>
            <w:r>
              <w:rPr>
                <w:rFonts w:ascii="Tahoma" w:hAnsi="Tahoma" w:cs="Tahoma"/>
                <w:sz w:val="20"/>
              </w:rPr>
              <w:t>tl</w:t>
            </w:r>
            <w:proofErr w:type="spellEnd"/>
            <w:r>
              <w:rPr>
                <w:rFonts w:ascii="Tahoma" w:hAnsi="Tahoma" w:cs="Tahoma"/>
                <w:sz w:val="20"/>
              </w:rPr>
              <w:t>. stěny min. 3 mm</w:t>
            </w:r>
          </w:p>
        </w:tc>
        <w:tc>
          <w:tcPr>
            <w:tcW w:w="1134" w:type="dxa"/>
          </w:tcPr>
          <w:p w14:paraId="4062A752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23B9C065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7AA6D3D4" w14:textId="77777777" w:rsidTr="001444FC">
        <w:trPr>
          <w:jc w:val="center"/>
        </w:trPr>
        <w:tc>
          <w:tcPr>
            <w:tcW w:w="5807" w:type="dxa"/>
            <w:vAlign w:val="bottom"/>
          </w:tcPr>
          <w:p w14:paraId="07210F10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Bradla trubka min. </w:t>
            </w:r>
            <w:proofErr w:type="spellStart"/>
            <w:r>
              <w:rPr>
                <w:rFonts w:ascii="Tahoma" w:hAnsi="Tahoma" w:cs="Tahoma"/>
                <w:sz w:val="20"/>
              </w:rPr>
              <w:t>pr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. 42 mm, </w:t>
            </w:r>
            <w:proofErr w:type="spellStart"/>
            <w:r>
              <w:rPr>
                <w:rFonts w:ascii="Tahoma" w:hAnsi="Tahoma" w:cs="Tahoma"/>
                <w:sz w:val="20"/>
              </w:rPr>
              <w:t>tl</w:t>
            </w:r>
            <w:proofErr w:type="spellEnd"/>
            <w:r>
              <w:rPr>
                <w:rFonts w:ascii="Tahoma" w:hAnsi="Tahoma" w:cs="Tahoma"/>
                <w:sz w:val="20"/>
              </w:rPr>
              <w:t>. stěny min. 3 mm</w:t>
            </w:r>
          </w:p>
        </w:tc>
        <w:tc>
          <w:tcPr>
            <w:tcW w:w="1134" w:type="dxa"/>
          </w:tcPr>
          <w:p w14:paraId="1A4B8639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5E68EF07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765A58B9" w14:textId="77777777" w:rsidTr="001444FC">
        <w:trPr>
          <w:jc w:val="center"/>
        </w:trPr>
        <w:tc>
          <w:tcPr>
            <w:tcW w:w="5807" w:type="dxa"/>
            <w:vAlign w:val="bottom"/>
          </w:tcPr>
          <w:p w14:paraId="6D19689E" w14:textId="77777777" w:rsidR="00AB660B" w:rsidRDefault="00AB660B" w:rsidP="001444F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Lavice min. rozměr 400 x 1780 mm z plastu o min. tloušťce 8 mm</w:t>
            </w:r>
          </w:p>
        </w:tc>
        <w:tc>
          <w:tcPr>
            <w:tcW w:w="1134" w:type="dxa"/>
          </w:tcPr>
          <w:p w14:paraId="02CF784D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6C46E209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500CEC19" w14:textId="77777777" w:rsidTr="001444FC">
        <w:trPr>
          <w:jc w:val="center"/>
        </w:trPr>
        <w:tc>
          <w:tcPr>
            <w:tcW w:w="5807" w:type="dxa"/>
            <w:vAlign w:val="bottom"/>
          </w:tcPr>
          <w:p w14:paraId="030A9FE1" w14:textId="77777777" w:rsidR="00AB660B" w:rsidRDefault="00AB660B" w:rsidP="001444F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Výztuha lavice z profilů min. 40 x 40 x 2 mm</w:t>
            </w:r>
          </w:p>
        </w:tc>
        <w:tc>
          <w:tcPr>
            <w:tcW w:w="1134" w:type="dxa"/>
          </w:tcPr>
          <w:p w14:paraId="49A43927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3C3172C6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3DB31873" w14:textId="77777777" w:rsidTr="001444FC">
        <w:trPr>
          <w:jc w:val="center"/>
        </w:trPr>
        <w:tc>
          <w:tcPr>
            <w:tcW w:w="5807" w:type="dxa"/>
            <w:vAlign w:val="bottom"/>
          </w:tcPr>
          <w:p w14:paraId="1ACA5094" w14:textId="77777777" w:rsidR="00AB660B" w:rsidRPr="000F075B" w:rsidRDefault="00AB660B" w:rsidP="001444F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Minimální výška lavice 330 mm</w:t>
            </w:r>
          </w:p>
        </w:tc>
        <w:tc>
          <w:tcPr>
            <w:tcW w:w="1134" w:type="dxa"/>
          </w:tcPr>
          <w:p w14:paraId="5E81FAE8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3B837883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3D30CB4D" w14:textId="77777777" w:rsidTr="001444FC">
        <w:trPr>
          <w:jc w:val="center"/>
        </w:trPr>
        <w:tc>
          <w:tcPr>
            <w:tcW w:w="5807" w:type="dxa"/>
            <w:vAlign w:val="bottom"/>
          </w:tcPr>
          <w:p w14:paraId="1ABDCBF8" w14:textId="77777777" w:rsidR="00AB660B" w:rsidRPr="000F075B" w:rsidRDefault="00AB660B" w:rsidP="001444F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Ručkovací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žebřík min. rozměry 3590 x 1090 mm, obsahuje min. 8 ks příček</w:t>
            </w:r>
          </w:p>
        </w:tc>
        <w:tc>
          <w:tcPr>
            <w:tcW w:w="1134" w:type="dxa"/>
          </w:tcPr>
          <w:p w14:paraId="7E46BAE9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7A7D8A55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518A18A1" w14:textId="77777777" w:rsidTr="001444FC">
        <w:trPr>
          <w:jc w:val="center"/>
        </w:trPr>
        <w:tc>
          <w:tcPr>
            <w:tcW w:w="5807" w:type="dxa"/>
            <w:vAlign w:val="bottom"/>
          </w:tcPr>
          <w:p w14:paraId="13F41C85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  <w:r w:rsidRPr="001F3800">
              <w:rPr>
                <w:rFonts w:ascii="Tahoma" w:hAnsi="Tahoma" w:cs="Tahoma"/>
                <w:b/>
              </w:rPr>
              <w:t>SESTAVA OBSAHUJE:</w:t>
            </w:r>
          </w:p>
        </w:tc>
        <w:tc>
          <w:tcPr>
            <w:tcW w:w="1134" w:type="dxa"/>
          </w:tcPr>
          <w:p w14:paraId="16F6E21A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184CB360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6A907AED" w14:textId="77777777" w:rsidTr="001444FC">
        <w:trPr>
          <w:jc w:val="center"/>
        </w:trPr>
        <w:tc>
          <w:tcPr>
            <w:tcW w:w="5807" w:type="dxa"/>
            <w:vAlign w:val="bottom"/>
          </w:tcPr>
          <w:p w14:paraId="39DFBF84" w14:textId="77777777" w:rsidR="00AB660B" w:rsidRDefault="00AB660B" w:rsidP="001444F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ručkovací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žebřík </w:t>
            </w:r>
          </w:p>
        </w:tc>
        <w:tc>
          <w:tcPr>
            <w:tcW w:w="1134" w:type="dxa"/>
          </w:tcPr>
          <w:p w14:paraId="57C2FB6D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6E346195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5A189CC3" w14:textId="77777777" w:rsidTr="001444FC">
        <w:trPr>
          <w:jc w:val="center"/>
        </w:trPr>
        <w:tc>
          <w:tcPr>
            <w:tcW w:w="5807" w:type="dxa"/>
            <w:vAlign w:val="bottom"/>
          </w:tcPr>
          <w:p w14:paraId="43C8C238" w14:textId="77777777" w:rsidR="00AB660B" w:rsidRDefault="00AB660B" w:rsidP="001444F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2x lomená hrazda (součástí boční horizontální konstrukce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ručkovacího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žebříku) sloužící k přítahům</w:t>
            </w:r>
          </w:p>
        </w:tc>
        <w:tc>
          <w:tcPr>
            <w:tcW w:w="1134" w:type="dxa"/>
          </w:tcPr>
          <w:p w14:paraId="07CFBC4F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4777CDA2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4AA83D12" w14:textId="77777777" w:rsidTr="001444FC">
        <w:trPr>
          <w:jc w:val="center"/>
        </w:trPr>
        <w:tc>
          <w:tcPr>
            <w:tcW w:w="5807" w:type="dxa"/>
            <w:vAlign w:val="bottom"/>
          </w:tcPr>
          <w:p w14:paraId="7D42C7AB" w14:textId="77777777" w:rsidR="00AB660B" w:rsidRDefault="00AB660B" w:rsidP="001444F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bradla min. výšky 1200 mm</w:t>
            </w:r>
          </w:p>
        </w:tc>
        <w:tc>
          <w:tcPr>
            <w:tcW w:w="1134" w:type="dxa"/>
          </w:tcPr>
          <w:p w14:paraId="05F2DB5E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50D65C85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2E671844" w14:textId="77777777" w:rsidTr="001444FC">
        <w:trPr>
          <w:jc w:val="center"/>
        </w:trPr>
        <w:tc>
          <w:tcPr>
            <w:tcW w:w="5807" w:type="dxa"/>
            <w:vAlign w:val="bottom"/>
          </w:tcPr>
          <w:p w14:paraId="333BC4D0" w14:textId="77777777" w:rsidR="00AB660B" w:rsidRDefault="00AB660B" w:rsidP="001444F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žebřiny složené z min. 6 příček min. šířka 1340 mm</w:t>
            </w:r>
          </w:p>
        </w:tc>
        <w:tc>
          <w:tcPr>
            <w:tcW w:w="1134" w:type="dxa"/>
          </w:tcPr>
          <w:p w14:paraId="16FA4146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19A6C883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1AEC2386" w14:textId="77777777" w:rsidTr="001444FC">
        <w:trPr>
          <w:jc w:val="center"/>
        </w:trPr>
        <w:tc>
          <w:tcPr>
            <w:tcW w:w="5807" w:type="dxa"/>
            <w:vAlign w:val="bottom"/>
          </w:tcPr>
          <w:p w14:paraId="441AB7E7" w14:textId="77777777" w:rsidR="00AB660B" w:rsidRDefault="00AB660B" w:rsidP="001444F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hrazda min. výšky 1200 mm</w:t>
            </w:r>
          </w:p>
        </w:tc>
        <w:tc>
          <w:tcPr>
            <w:tcW w:w="1134" w:type="dxa"/>
          </w:tcPr>
          <w:p w14:paraId="500DF288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421E2E89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17F91CCE" w14:textId="77777777" w:rsidTr="001444FC">
        <w:trPr>
          <w:jc w:val="center"/>
        </w:trPr>
        <w:tc>
          <w:tcPr>
            <w:tcW w:w="5807" w:type="dxa"/>
            <w:vAlign w:val="bottom"/>
          </w:tcPr>
          <w:p w14:paraId="701B98C7" w14:textId="77777777" w:rsidR="00AB660B" w:rsidRDefault="00AB660B" w:rsidP="001444F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1x hrazda min. výšky 1800 mm</w:t>
            </w:r>
          </w:p>
        </w:tc>
        <w:tc>
          <w:tcPr>
            <w:tcW w:w="1134" w:type="dxa"/>
          </w:tcPr>
          <w:p w14:paraId="6DC106F9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213561E4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5200CEC2" w14:textId="77777777" w:rsidTr="001444FC">
        <w:trPr>
          <w:jc w:val="center"/>
        </w:trPr>
        <w:tc>
          <w:tcPr>
            <w:tcW w:w="5807" w:type="dxa"/>
            <w:vAlign w:val="bottom"/>
          </w:tcPr>
          <w:p w14:paraId="4AD2CE6C" w14:textId="77777777" w:rsidR="00AB660B" w:rsidRDefault="00AB660B" w:rsidP="001444F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hrazda min. výšky 2050 m</w:t>
            </w:r>
          </w:p>
        </w:tc>
        <w:tc>
          <w:tcPr>
            <w:tcW w:w="1134" w:type="dxa"/>
          </w:tcPr>
          <w:p w14:paraId="1445D8EF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569FF82E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AB660B" w:rsidRPr="000F075B" w14:paraId="081EB470" w14:textId="77777777" w:rsidTr="001444FC">
        <w:trPr>
          <w:jc w:val="center"/>
        </w:trPr>
        <w:tc>
          <w:tcPr>
            <w:tcW w:w="5807" w:type="dxa"/>
            <w:vAlign w:val="bottom"/>
          </w:tcPr>
          <w:p w14:paraId="0408BE59" w14:textId="77777777" w:rsidR="00AB660B" w:rsidRDefault="00AB660B" w:rsidP="001444FC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šikmá lavice </w:t>
            </w:r>
          </w:p>
        </w:tc>
        <w:tc>
          <w:tcPr>
            <w:tcW w:w="1134" w:type="dxa"/>
          </w:tcPr>
          <w:p w14:paraId="5E7B15F3" w14:textId="77777777" w:rsidR="00AB660B" w:rsidRPr="000F075B" w:rsidRDefault="00AB660B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094" w:type="dxa"/>
          </w:tcPr>
          <w:p w14:paraId="3305FF44" w14:textId="77777777" w:rsidR="00AB660B" w:rsidRPr="000F075B" w:rsidRDefault="00AB660B" w:rsidP="001444FC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1105AE5C" w14:textId="1CE42339" w:rsidR="00984135" w:rsidRDefault="00984135" w:rsidP="00984135">
      <w:pPr>
        <w:pStyle w:val="Bezmezer"/>
      </w:pPr>
    </w:p>
    <w:p w14:paraId="7727F04F" w14:textId="77777777" w:rsidR="00984135" w:rsidRDefault="00984135" w:rsidP="00984135">
      <w:pPr>
        <w:pStyle w:val="Bezmezer"/>
      </w:pPr>
    </w:p>
    <w:p w14:paraId="21FEC748" w14:textId="118D2361" w:rsidR="00984135" w:rsidRDefault="00984135" w:rsidP="00984135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15. Fitness - jezdec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3657"/>
      </w:tblGrid>
      <w:tr w:rsidR="00984135" w14:paraId="4C83927C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D00D" w14:textId="77777777" w:rsidR="00984135" w:rsidRPr="000F075B" w:rsidRDefault="00984135" w:rsidP="001444FC">
            <w:pPr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Popis</w:t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53B9" w14:textId="77777777" w:rsidR="00984135" w:rsidRPr="000F075B" w:rsidRDefault="00984135" w:rsidP="001444F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A13F" w14:textId="77777777" w:rsidR="00984135" w:rsidRPr="00CB338A" w:rsidRDefault="00984135" w:rsidP="001444FC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Nabízený</w:t>
            </w:r>
            <w:proofErr w:type="spellEnd"/>
          </w:p>
          <w:p w14:paraId="45E3BAD7" w14:textId="77777777" w:rsidR="00984135" w:rsidRPr="000F075B" w:rsidRDefault="00984135" w:rsidP="001444FC">
            <w:pPr>
              <w:pStyle w:val="Bezmezer"/>
              <w:jc w:val="center"/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</w:tr>
      <w:tr w:rsidR="00984135" w14:paraId="2D9F804B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78AB7" w14:textId="77777777" w:rsidR="00984135" w:rsidRDefault="00984135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Minimální rozměr 1120 mm (v) x 620 mm (š) x 1170 mm 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8F5B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8016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984135" w14:paraId="3FBDE8BA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98ED7" w14:textId="77777777" w:rsidR="00984135" w:rsidRDefault="00984135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Potřebná plocha 3980 x 3620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C6E5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EB2D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984135" w14:paraId="179D0EAC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5F711" w14:textId="77777777" w:rsidR="00984135" w:rsidRDefault="00984135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Sloupky kovový profil 60 x 60 x 3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3CA9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1866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984135" w14:paraId="3558DAC7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89BA5" w14:textId="77777777" w:rsidR="00984135" w:rsidRDefault="00984135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Madla trubka 42 x 3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0DDE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BA1E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984135" w14:paraId="5EAACC7A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DE1E1" w14:textId="77777777" w:rsidR="00984135" w:rsidRDefault="00984135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Sedák polypropylen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tl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 10 mm s protiskluzovou úpravou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498E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BE1A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984135" w14:paraId="445CD1EC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346DA" w14:textId="77777777" w:rsidR="00984135" w:rsidRDefault="00984135" w:rsidP="001444FC">
            <w:pPr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Pohyblivé části se zapouzdřenými kuličkovými ložisky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ED91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9B62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984135" w14:paraId="692D48D9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E23FA" w14:textId="77777777" w:rsidR="00984135" w:rsidRPr="00CB338A" w:rsidRDefault="00984135" w:rsidP="001444FC">
            <w:r>
              <w:t xml:space="preserve">Zinkový základ + </w:t>
            </w:r>
            <w:proofErr w:type="spellStart"/>
            <w:r>
              <w:t>komaxit</w:t>
            </w:r>
            <w:proofErr w:type="spellEnd"/>
            <w:r>
              <w:t xml:space="preserve"> RAL 9005 + RAL 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EE1C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7C2B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984135" w14:paraId="69C52327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094C3" w14:textId="77777777" w:rsidR="00984135" w:rsidRDefault="00984135" w:rsidP="001444FC">
            <w:r>
              <w:t>Gumové dorazy pro vymezení krajních poloh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ADD7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095D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984135" w14:paraId="028A72B6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27E70" w14:textId="77777777" w:rsidR="00984135" w:rsidRPr="000F075B" w:rsidRDefault="00984135" w:rsidP="001444F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Kotveno do betonového lože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5E69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C62C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145F52BD" w14:textId="523B0627" w:rsidR="00984135" w:rsidRDefault="00984135" w:rsidP="00984135">
      <w:pPr>
        <w:pStyle w:val="Bezmezer"/>
      </w:pPr>
    </w:p>
    <w:p w14:paraId="3D67DEF5" w14:textId="77777777" w:rsidR="00984135" w:rsidRDefault="00984135" w:rsidP="00984135">
      <w:pPr>
        <w:pStyle w:val="Bezmezer"/>
      </w:pPr>
    </w:p>
    <w:p w14:paraId="64CAFDB7" w14:textId="19D85FE9" w:rsidR="00984135" w:rsidRDefault="00984135" w:rsidP="00984135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16. Fitness - běh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3657"/>
      </w:tblGrid>
      <w:tr w:rsidR="00984135" w14:paraId="7BE9BA0B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33AA" w14:textId="77777777" w:rsidR="00984135" w:rsidRPr="000F075B" w:rsidRDefault="00984135" w:rsidP="001444FC">
            <w:pPr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Popis</w:t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  <w:r w:rsidRPr="000F075B">
              <w:rPr>
                <w:rFonts w:ascii="Tahoma" w:hAnsi="Tahoma" w:cs="Tahoma"/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E6F6" w14:textId="77777777" w:rsidR="00984135" w:rsidRPr="000F075B" w:rsidRDefault="00984135" w:rsidP="001444F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F075B">
              <w:rPr>
                <w:rFonts w:ascii="Tahoma" w:hAnsi="Tahoma" w:cs="Tahoma"/>
                <w:b/>
                <w:sz w:val="20"/>
              </w:rPr>
              <w:t>Splněno ANO/NE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3BEB" w14:textId="77777777" w:rsidR="00984135" w:rsidRPr="00CB338A" w:rsidRDefault="00984135" w:rsidP="001444FC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Nabízený</w:t>
            </w:r>
            <w:proofErr w:type="spellEnd"/>
          </w:p>
          <w:p w14:paraId="774A63F6" w14:textId="77777777" w:rsidR="00984135" w:rsidRPr="000F075B" w:rsidRDefault="00984135" w:rsidP="001444FC">
            <w:pPr>
              <w:pStyle w:val="Bezmezer"/>
              <w:jc w:val="center"/>
            </w:pPr>
            <w:proofErr w:type="spellStart"/>
            <w:r w:rsidRPr="00CB338A">
              <w:rPr>
                <w:rFonts w:ascii="Tahoma" w:hAnsi="Tahoma" w:cs="Tahoma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</w:tr>
      <w:tr w:rsidR="00984135" w14:paraId="312A815D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932491" w14:textId="77777777" w:rsidR="00984135" w:rsidRDefault="00984135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Minimální rozměr 1140 mm (v) x 530 mm (š) x 1660 mm 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B029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D46F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984135" w14:paraId="51E54CE4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19ADC" w14:textId="77777777" w:rsidR="00984135" w:rsidRDefault="00984135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Potřebná plocha 3800 x 3500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CE1A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8FAA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984135" w14:paraId="60512B9A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3A263" w14:textId="77777777" w:rsidR="00984135" w:rsidRDefault="00984135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Sloupky kovový profil 60 x 60 x 3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AED2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759E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984135" w14:paraId="76C5F9F0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2A0DE" w14:textId="77777777" w:rsidR="00984135" w:rsidRDefault="00984135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Madla trubka 42 x 3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2A08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5664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984135" w14:paraId="5D219FCE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2748F" w14:textId="77777777" w:rsidR="00984135" w:rsidRDefault="00984135" w:rsidP="001444FC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Nášlapy polypropylen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tl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 10 mm s protiskluzovou úpravou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5BE7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917A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984135" w14:paraId="37D71CD6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FC7B4C" w14:textId="77777777" w:rsidR="00984135" w:rsidRDefault="00984135" w:rsidP="001444FC">
            <w:pPr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Pohyblivé části se zapouzdřenými kuličkovými ložisky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0E2B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4F55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984135" w14:paraId="266897E4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A16FB" w14:textId="77777777" w:rsidR="00984135" w:rsidRPr="00CB338A" w:rsidRDefault="00984135" w:rsidP="001444FC">
            <w:r>
              <w:t xml:space="preserve">Zinkový základ + </w:t>
            </w:r>
            <w:proofErr w:type="spellStart"/>
            <w:r>
              <w:t>komaxit</w:t>
            </w:r>
            <w:proofErr w:type="spellEnd"/>
            <w:r>
              <w:t xml:space="preserve"> RAL 9005 + RAL 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81D6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C2BD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  <w:tr w:rsidR="00984135" w14:paraId="1A3DB052" w14:textId="77777777" w:rsidTr="001444F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7C765" w14:textId="77777777" w:rsidR="00984135" w:rsidRPr="000F075B" w:rsidRDefault="00984135" w:rsidP="001444F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Kotveno do betonového lože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1EB1" w14:textId="77777777" w:rsidR="00984135" w:rsidRDefault="00984135" w:rsidP="001444FC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6490" w14:textId="77777777" w:rsidR="00984135" w:rsidRDefault="00984135" w:rsidP="001444FC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5285FAF2" w14:textId="77777777" w:rsidR="003C6239" w:rsidRDefault="003C6239" w:rsidP="00C97DDD">
      <w:pPr>
        <w:rPr>
          <w:rFonts w:ascii="Arial" w:hAnsi="Arial" w:cs="Arial"/>
          <w:color w:val="000000"/>
        </w:rPr>
      </w:pPr>
    </w:p>
    <w:sectPr w:rsidR="003C6239" w:rsidSect="005C6B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5CD8" w14:textId="77777777" w:rsidR="00B15626" w:rsidRDefault="00B15626" w:rsidP="009C5B68">
      <w:pPr>
        <w:spacing w:after="0" w:line="240" w:lineRule="auto"/>
      </w:pPr>
      <w:r>
        <w:separator/>
      </w:r>
    </w:p>
  </w:endnote>
  <w:endnote w:type="continuationSeparator" w:id="0">
    <w:p w14:paraId="66105447" w14:textId="77777777" w:rsidR="00B15626" w:rsidRDefault="00B15626" w:rsidP="009C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62080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B8428EC" w14:textId="2ADF1004" w:rsidR="00FC2A7E" w:rsidRPr="009C5B68" w:rsidRDefault="00FC2A7E" w:rsidP="009C5B6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9C5B68">
          <w:rPr>
            <w:rFonts w:ascii="Arial" w:hAnsi="Arial" w:cs="Arial"/>
            <w:sz w:val="18"/>
            <w:szCs w:val="18"/>
          </w:rPr>
          <w:t xml:space="preserve">str. </w:t>
        </w:r>
        <w:r w:rsidRPr="009C5B68">
          <w:rPr>
            <w:rFonts w:ascii="Arial" w:hAnsi="Arial" w:cs="Arial"/>
            <w:sz w:val="18"/>
            <w:szCs w:val="18"/>
          </w:rPr>
          <w:fldChar w:fldCharType="begin"/>
        </w:r>
        <w:r w:rsidRPr="009C5B68">
          <w:rPr>
            <w:rFonts w:ascii="Arial" w:hAnsi="Arial" w:cs="Arial"/>
            <w:sz w:val="18"/>
            <w:szCs w:val="18"/>
          </w:rPr>
          <w:instrText>PAGE   \* MERGEFORMAT</w:instrText>
        </w:r>
        <w:r w:rsidRPr="009C5B68">
          <w:rPr>
            <w:rFonts w:ascii="Arial" w:hAnsi="Arial" w:cs="Arial"/>
            <w:sz w:val="18"/>
            <w:szCs w:val="18"/>
          </w:rPr>
          <w:fldChar w:fldCharType="separate"/>
        </w:r>
        <w:r w:rsidR="00586898">
          <w:rPr>
            <w:rFonts w:ascii="Arial" w:hAnsi="Arial" w:cs="Arial"/>
            <w:noProof/>
            <w:sz w:val="18"/>
            <w:szCs w:val="18"/>
          </w:rPr>
          <w:t>8</w:t>
        </w:r>
        <w:r w:rsidRPr="009C5B68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 w:rsidR="00C97DDD">
          <w:rPr>
            <w:rFonts w:ascii="Arial" w:hAnsi="Arial" w:cs="Arial"/>
            <w:sz w:val="18"/>
            <w:szCs w:val="18"/>
          </w:rPr>
          <w:t>9</w:t>
        </w:r>
      </w:p>
    </w:sdtContent>
  </w:sdt>
  <w:p w14:paraId="682296CF" w14:textId="77777777" w:rsidR="00FC2A7E" w:rsidRDefault="00FC2A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51F14" w14:textId="77777777" w:rsidR="00B15626" w:rsidRDefault="00B15626" w:rsidP="009C5B68">
      <w:pPr>
        <w:spacing w:after="0" w:line="240" w:lineRule="auto"/>
      </w:pPr>
      <w:r>
        <w:separator/>
      </w:r>
    </w:p>
  </w:footnote>
  <w:footnote w:type="continuationSeparator" w:id="0">
    <w:p w14:paraId="150CDFFC" w14:textId="77777777" w:rsidR="00B15626" w:rsidRDefault="00B15626" w:rsidP="009C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FEB2" w14:textId="77777777" w:rsidR="00FC2A7E" w:rsidRPr="009C5B68" w:rsidRDefault="00FC2A7E" w:rsidP="00D14F2B">
    <w:pPr>
      <w:pStyle w:val="Zhlav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63CC"/>
    <w:multiLevelType w:val="hybridMultilevel"/>
    <w:tmpl w:val="C7742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55A20"/>
    <w:multiLevelType w:val="hybridMultilevel"/>
    <w:tmpl w:val="101EB666"/>
    <w:lvl w:ilvl="0" w:tplc="00B68B4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651FEA"/>
    <w:multiLevelType w:val="hybridMultilevel"/>
    <w:tmpl w:val="FE500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2441"/>
    <w:multiLevelType w:val="hybridMultilevel"/>
    <w:tmpl w:val="2EF60C10"/>
    <w:lvl w:ilvl="0" w:tplc="BA26CC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5217ED"/>
    <w:multiLevelType w:val="hybridMultilevel"/>
    <w:tmpl w:val="22429798"/>
    <w:lvl w:ilvl="0" w:tplc="69B4B4E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1858CD"/>
    <w:multiLevelType w:val="hybridMultilevel"/>
    <w:tmpl w:val="4182AE5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920FBA"/>
    <w:multiLevelType w:val="hybridMultilevel"/>
    <w:tmpl w:val="1130CEF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4B67751"/>
    <w:multiLevelType w:val="hybridMultilevel"/>
    <w:tmpl w:val="793A16D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7B7E39"/>
    <w:multiLevelType w:val="hybridMultilevel"/>
    <w:tmpl w:val="84DEB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1719E"/>
    <w:multiLevelType w:val="hybridMultilevel"/>
    <w:tmpl w:val="68B20912"/>
    <w:lvl w:ilvl="0" w:tplc="B8C4E0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3515B"/>
    <w:multiLevelType w:val="hybridMultilevel"/>
    <w:tmpl w:val="AB9C15AE"/>
    <w:lvl w:ilvl="0" w:tplc="168C3C54">
      <w:numFmt w:val="bullet"/>
      <w:lvlText w:val="-"/>
      <w:lvlJc w:val="left"/>
      <w:pPr>
        <w:ind w:left="1182" w:hanging="360"/>
      </w:pPr>
      <w:rPr>
        <w:rFonts w:ascii="Trebuchet MS" w:eastAsia="Trebuchet MS" w:hAnsi="Trebuchet MS" w:cs="Trebuchet MS" w:hint="default"/>
        <w:w w:val="115"/>
        <w:sz w:val="22"/>
        <w:szCs w:val="22"/>
      </w:rPr>
    </w:lvl>
    <w:lvl w:ilvl="1" w:tplc="D05ACD58"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2B720E7A">
      <w:numFmt w:val="bullet"/>
      <w:lvlText w:val="•"/>
      <w:lvlJc w:val="left"/>
      <w:pPr>
        <w:ind w:left="3064" w:hanging="360"/>
      </w:pPr>
      <w:rPr>
        <w:rFonts w:hint="default"/>
      </w:rPr>
    </w:lvl>
    <w:lvl w:ilvl="3" w:tplc="DF1CCF18"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565EB3F6">
      <w:numFmt w:val="bullet"/>
      <w:lvlText w:val="•"/>
      <w:lvlJc w:val="left"/>
      <w:pPr>
        <w:ind w:left="4949" w:hanging="360"/>
      </w:pPr>
      <w:rPr>
        <w:rFonts w:hint="default"/>
      </w:rPr>
    </w:lvl>
    <w:lvl w:ilvl="5" w:tplc="63981AFA">
      <w:numFmt w:val="bullet"/>
      <w:lvlText w:val="•"/>
      <w:lvlJc w:val="left"/>
      <w:pPr>
        <w:ind w:left="5892" w:hanging="360"/>
      </w:pPr>
      <w:rPr>
        <w:rFonts w:hint="default"/>
      </w:rPr>
    </w:lvl>
    <w:lvl w:ilvl="6" w:tplc="2C82D06A">
      <w:numFmt w:val="bullet"/>
      <w:lvlText w:val="•"/>
      <w:lvlJc w:val="left"/>
      <w:pPr>
        <w:ind w:left="6834" w:hanging="360"/>
      </w:pPr>
      <w:rPr>
        <w:rFonts w:hint="default"/>
      </w:rPr>
    </w:lvl>
    <w:lvl w:ilvl="7" w:tplc="E75447FE">
      <w:numFmt w:val="bullet"/>
      <w:lvlText w:val="•"/>
      <w:lvlJc w:val="left"/>
      <w:pPr>
        <w:ind w:left="7776" w:hanging="360"/>
      </w:pPr>
      <w:rPr>
        <w:rFonts w:hint="default"/>
      </w:rPr>
    </w:lvl>
    <w:lvl w:ilvl="8" w:tplc="2A486B3A">
      <w:numFmt w:val="bullet"/>
      <w:lvlText w:val="•"/>
      <w:lvlJc w:val="left"/>
      <w:pPr>
        <w:ind w:left="8719" w:hanging="360"/>
      </w:pPr>
      <w:rPr>
        <w:rFonts w:hint="default"/>
      </w:rPr>
    </w:lvl>
  </w:abstractNum>
  <w:abstractNum w:abstractNumId="11" w15:restartNumberingAfterBreak="0">
    <w:nsid w:val="4DCC4FDE"/>
    <w:multiLevelType w:val="hybridMultilevel"/>
    <w:tmpl w:val="597A2378"/>
    <w:lvl w:ilvl="0" w:tplc="26028F02">
      <w:start w:val="1"/>
      <w:numFmt w:val="decimal"/>
      <w:lvlText w:val="%1)"/>
      <w:lvlJc w:val="left"/>
      <w:pPr>
        <w:ind w:left="460" w:hanging="361"/>
      </w:pPr>
      <w:rPr>
        <w:rFonts w:hint="default"/>
        <w:b/>
        <w:bCs/>
        <w:spacing w:val="-2"/>
        <w:w w:val="92"/>
      </w:rPr>
    </w:lvl>
    <w:lvl w:ilvl="1" w:tplc="B7408736"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8F7E3C8A">
      <w:numFmt w:val="bullet"/>
      <w:lvlText w:val="•"/>
      <w:lvlJc w:val="left"/>
      <w:pPr>
        <w:ind w:left="2473" w:hanging="361"/>
      </w:pPr>
      <w:rPr>
        <w:rFonts w:hint="default"/>
      </w:rPr>
    </w:lvl>
    <w:lvl w:ilvl="3" w:tplc="C6AA03F8"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9C446AA6">
      <w:numFmt w:val="bullet"/>
      <w:lvlText w:val="•"/>
      <w:lvlJc w:val="left"/>
      <w:pPr>
        <w:ind w:left="4487" w:hanging="361"/>
      </w:pPr>
      <w:rPr>
        <w:rFonts w:hint="default"/>
      </w:rPr>
    </w:lvl>
    <w:lvl w:ilvl="5" w:tplc="E81AE576">
      <w:numFmt w:val="bullet"/>
      <w:lvlText w:val="•"/>
      <w:lvlJc w:val="left"/>
      <w:pPr>
        <w:ind w:left="5494" w:hanging="361"/>
      </w:pPr>
      <w:rPr>
        <w:rFonts w:hint="default"/>
      </w:rPr>
    </w:lvl>
    <w:lvl w:ilvl="6" w:tplc="8436A5FC">
      <w:numFmt w:val="bullet"/>
      <w:lvlText w:val="•"/>
      <w:lvlJc w:val="left"/>
      <w:pPr>
        <w:ind w:left="6500" w:hanging="361"/>
      </w:pPr>
      <w:rPr>
        <w:rFonts w:hint="default"/>
      </w:rPr>
    </w:lvl>
    <w:lvl w:ilvl="7" w:tplc="3E165990">
      <w:numFmt w:val="bullet"/>
      <w:lvlText w:val="•"/>
      <w:lvlJc w:val="left"/>
      <w:pPr>
        <w:ind w:left="7507" w:hanging="361"/>
      </w:pPr>
      <w:rPr>
        <w:rFonts w:hint="default"/>
      </w:rPr>
    </w:lvl>
    <w:lvl w:ilvl="8" w:tplc="47B422F2">
      <w:numFmt w:val="bullet"/>
      <w:lvlText w:val="•"/>
      <w:lvlJc w:val="left"/>
      <w:pPr>
        <w:ind w:left="8514" w:hanging="361"/>
      </w:pPr>
      <w:rPr>
        <w:rFonts w:hint="default"/>
      </w:rPr>
    </w:lvl>
  </w:abstractNum>
  <w:abstractNum w:abstractNumId="12" w15:restartNumberingAfterBreak="0">
    <w:nsid w:val="4FFD66F8"/>
    <w:multiLevelType w:val="hybridMultilevel"/>
    <w:tmpl w:val="27CAFB06"/>
    <w:lvl w:ilvl="0" w:tplc="A8E615A8">
      <w:start w:val="1"/>
      <w:numFmt w:val="decimal"/>
      <w:lvlText w:val="%1)"/>
      <w:lvlJc w:val="left"/>
      <w:pPr>
        <w:ind w:left="460" w:hanging="361"/>
      </w:pPr>
      <w:rPr>
        <w:rFonts w:hint="default"/>
        <w:b/>
        <w:bCs/>
        <w:spacing w:val="-2"/>
        <w:w w:val="92"/>
      </w:rPr>
    </w:lvl>
    <w:lvl w:ilvl="1" w:tplc="29C252DC"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32007BA4">
      <w:numFmt w:val="bullet"/>
      <w:lvlText w:val="•"/>
      <w:lvlJc w:val="left"/>
      <w:pPr>
        <w:ind w:left="2473" w:hanging="361"/>
      </w:pPr>
      <w:rPr>
        <w:rFonts w:hint="default"/>
      </w:rPr>
    </w:lvl>
    <w:lvl w:ilvl="3" w:tplc="9F946866"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A9940268">
      <w:numFmt w:val="bullet"/>
      <w:lvlText w:val="•"/>
      <w:lvlJc w:val="left"/>
      <w:pPr>
        <w:ind w:left="4487" w:hanging="361"/>
      </w:pPr>
      <w:rPr>
        <w:rFonts w:hint="default"/>
      </w:rPr>
    </w:lvl>
    <w:lvl w:ilvl="5" w:tplc="C76E44A0">
      <w:numFmt w:val="bullet"/>
      <w:lvlText w:val="•"/>
      <w:lvlJc w:val="left"/>
      <w:pPr>
        <w:ind w:left="5494" w:hanging="361"/>
      </w:pPr>
      <w:rPr>
        <w:rFonts w:hint="default"/>
      </w:rPr>
    </w:lvl>
    <w:lvl w:ilvl="6" w:tplc="F97E04B6">
      <w:numFmt w:val="bullet"/>
      <w:lvlText w:val="•"/>
      <w:lvlJc w:val="left"/>
      <w:pPr>
        <w:ind w:left="6500" w:hanging="361"/>
      </w:pPr>
      <w:rPr>
        <w:rFonts w:hint="default"/>
      </w:rPr>
    </w:lvl>
    <w:lvl w:ilvl="7" w:tplc="2A5A38F6">
      <w:numFmt w:val="bullet"/>
      <w:lvlText w:val="•"/>
      <w:lvlJc w:val="left"/>
      <w:pPr>
        <w:ind w:left="7507" w:hanging="361"/>
      </w:pPr>
      <w:rPr>
        <w:rFonts w:hint="default"/>
      </w:rPr>
    </w:lvl>
    <w:lvl w:ilvl="8" w:tplc="8DDCA02A">
      <w:numFmt w:val="bullet"/>
      <w:lvlText w:val="•"/>
      <w:lvlJc w:val="left"/>
      <w:pPr>
        <w:ind w:left="8514" w:hanging="361"/>
      </w:pPr>
      <w:rPr>
        <w:rFonts w:hint="default"/>
      </w:rPr>
    </w:lvl>
  </w:abstractNum>
  <w:abstractNum w:abstractNumId="13" w15:restartNumberingAfterBreak="0">
    <w:nsid w:val="527754EF"/>
    <w:multiLevelType w:val="hybridMultilevel"/>
    <w:tmpl w:val="1AA6C2A4"/>
    <w:lvl w:ilvl="0" w:tplc="69B4B4E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9322E4"/>
    <w:multiLevelType w:val="hybridMultilevel"/>
    <w:tmpl w:val="5636E2F0"/>
    <w:lvl w:ilvl="0" w:tplc="A85AEE02">
      <w:start w:val="1"/>
      <w:numFmt w:val="decimal"/>
      <w:lvlText w:val="%1)"/>
      <w:lvlJc w:val="left"/>
      <w:pPr>
        <w:ind w:left="491" w:hanging="372"/>
      </w:pPr>
      <w:rPr>
        <w:rFonts w:ascii="Trebuchet MS" w:eastAsia="Trebuchet MS" w:hAnsi="Trebuchet MS" w:cs="Trebuchet MS" w:hint="default"/>
        <w:spacing w:val="0"/>
        <w:w w:val="82"/>
        <w:sz w:val="36"/>
        <w:szCs w:val="36"/>
        <w:lang w:val="cs-CZ" w:eastAsia="cs-CZ" w:bidi="cs-CZ"/>
      </w:rPr>
    </w:lvl>
    <w:lvl w:ilvl="1" w:tplc="7144C0D6">
      <w:numFmt w:val="bullet"/>
      <w:lvlText w:val="•"/>
      <w:lvlJc w:val="left"/>
      <w:pPr>
        <w:ind w:left="690" w:hanging="372"/>
      </w:pPr>
      <w:rPr>
        <w:rFonts w:hint="default"/>
        <w:lang w:val="cs-CZ" w:eastAsia="cs-CZ" w:bidi="cs-CZ"/>
      </w:rPr>
    </w:lvl>
    <w:lvl w:ilvl="2" w:tplc="7FA68E18">
      <w:numFmt w:val="bullet"/>
      <w:lvlText w:val="•"/>
      <w:lvlJc w:val="left"/>
      <w:pPr>
        <w:ind w:left="880" w:hanging="372"/>
      </w:pPr>
      <w:rPr>
        <w:rFonts w:hint="default"/>
        <w:lang w:val="cs-CZ" w:eastAsia="cs-CZ" w:bidi="cs-CZ"/>
      </w:rPr>
    </w:lvl>
    <w:lvl w:ilvl="3" w:tplc="9A1A50AC">
      <w:numFmt w:val="bullet"/>
      <w:lvlText w:val="•"/>
      <w:lvlJc w:val="left"/>
      <w:pPr>
        <w:ind w:left="1070" w:hanging="372"/>
      </w:pPr>
      <w:rPr>
        <w:rFonts w:hint="default"/>
        <w:lang w:val="cs-CZ" w:eastAsia="cs-CZ" w:bidi="cs-CZ"/>
      </w:rPr>
    </w:lvl>
    <w:lvl w:ilvl="4" w:tplc="4180350E">
      <w:numFmt w:val="bullet"/>
      <w:lvlText w:val="•"/>
      <w:lvlJc w:val="left"/>
      <w:pPr>
        <w:ind w:left="1260" w:hanging="372"/>
      </w:pPr>
      <w:rPr>
        <w:rFonts w:hint="default"/>
        <w:lang w:val="cs-CZ" w:eastAsia="cs-CZ" w:bidi="cs-CZ"/>
      </w:rPr>
    </w:lvl>
    <w:lvl w:ilvl="5" w:tplc="D64E0E54">
      <w:numFmt w:val="bullet"/>
      <w:lvlText w:val="•"/>
      <w:lvlJc w:val="left"/>
      <w:pPr>
        <w:ind w:left="1450" w:hanging="372"/>
      </w:pPr>
      <w:rPr>
        <w:rFonts w:hint="default"/>
        <w:lang w:val="cs-CZ" w:eastAsia="cs-CZ" w:bidi="cs-CZ"/>
      </w:rPr>
    </w:lvl>
    <w:lvl w:ilvl="6" w:tplc="1FD21F1A">
      <w:numFmt w:val="bullet"/>
      <w:lvlText w:val="•"/>
      <w:lvlJc w:val="left"/>
      <w:pPr>
        <w:ind w:left="1640" w:hanging="372"/>
      </w:pPr>
      <w:rPr>
        <w:rFonts w:hint="default"/>
        <w:lang w:val="cs-CZ" w:eastAsia="cs-CZ" w:bidi="cs-CZ"/>
      </w:rPr>
    </w:lvl>
    <w:lvl w:ilvl="7" w:tplc="691269E2">
      <w:numFmt w:val="bullet"/>
      <w:lvlText w:val="•"/>
      <w:lvlJc w:val="left"/>
      <w:pPr>
        <w:ind w:left="1831" w:hanging="372"/>
      </w:pPr>
      <w:rPr>
        <w:rFonts w:hint="default"/>
        <w:lang w:val="cs-CZ" w:eastAsia="cs-CZ" w:bidi="cs-CZ"/>
      </w:rPr>
    </w:lvl>
    <w:lvl w:ilvl="8" w:tplc="A276FBD2">
      <w:numFmt w:val="bullet"/>
      <w:lvlText w:val="•"/>
      <w:lvlJc w:val="left"/>
      <w:pPr>
        <w:ind w:left="2021" w:hanging="372"/>
      </w:pPr>
      <w:rPr>
        <w:rFonts w:hint="default"/>
        <w:lang w:val="cs-CZ" w:eastAsia="cs-CZ" w:bidi="cs-CZ"/>
      </w:rPr>
    </w:lvl>
  </w:abstractNum>
  <w:abstractNum w:abstractNumId="15" w15:restartNumberingAfterBreak="0">
    <w:nsid w:val="54004FE6"/>
    <w:multiLevelType w:val="hybridMultilevel"/>
    <w:tmpl w:val="07186A50"/>
    <w:lvl w:ilvl="0" w:tplc="41829192">
      <w:start w:val="1"/>
      <w:numFmt w:val="bullet"/>
      <w:lvlText w:val=""/>
      <w:lvlJc w:val="left"/>
      <w:pPr>
        <w:ind w:left="357" w:hanging="30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E56D0"/>
    <w:multiLevelType w:val="hybridMultilevel"/>
    <w:tmpl w:val="C7742782"/>
    <w:lvl w:ilvl="0" w:tplc="040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B433A"/>
    <w:multiLevelType w:val="hybridMultilevel"/>
    <w:tmpl w:val="EEA0274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5906A2"/>
    <w:multiLevelType w:val="hybridMultilevel"/>
    <w:tmpl w:val="2496E2D2"/>
    <w:lvl w:ilvl="0" w:tplc="A8E615A8">
      <w:start w:val="1"/>
      <w:numFmt w:val="decimal"/>
      <w:lvlText w:val="%1)"/>
      <w:lvlJc w:val="left"/>
      <w:pPr>
        <w:ind w:left="460" w:hanging="361"/>
      </w:pPr>
      <w:rPr>
        <w:rFonts w:hint="default"/>
        <w:b/>
        <w:bCs/>
        <w:spacing w:val="-2"/>
        <w:w w:val="92"/>
      </w:rPr>
    </w:lvl>
    <w:lvl w:ilvl="1" w:tplc="29C252DC"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32007BA4">
      <w:numFmt w:val="bullet"/>
      <w:lvlText w:val="•"/>
      <w:lvlJc w:val="left"/>
      <w:pPr>
        <w:ind w:left="2473" w:hanging="361"/>
      </w:pPr>
      <w:rPr>
        <w:rFonts w:hint="default"/>
      </w:rPr>
    </w:lvl>
    <w:lvl w:ilvl="3" w:tplc="9F946866"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A9940268">
      <w:numFmt w:val="bullet"/>
      <w:lvlText w:val="•"/>
      <w:lvlJc w:val="left"/>
      <w:pPr>
        <w:ind w:left="4487" w:hanging="361"/>
      </w:pPr>
      <w:rPr>
        <w:rFonts w:hint="default"/>
      </w:rPr>
    </w:lvl>
    <w:lvl w:ilvl="5" w:tplc="C76E44A0">
      <w:numFmt w:val="bullet"/>
      <w:lvlText w:val="•"/>
      <w:lvlJc w:val="left"/>
      <w:pPr>
        <w:ind w:left="5494" w:hanging="361"/>
      </w:pPr>
      <w:rPr>
        <w:rFonts w:hint="default"/>
      </w:rPr>
    </w:lvl>
    <w:lvl w:ilvl="6" w:tplc="F97E04B6">
      <w:numFmt w:val="bullet"/>
      <w:lvlText w:val="•"/>
      <w:lvlJc w:val="left"/>
      <w:pPr>
        <w:ind w:left="6500" w:hanging="361"/>
      </w:pPr>
      <w:rPr>
        <w:rFonts w:hint="default"/>
      </w:rPr>
    </w:lvl>
    <w:lvl w:ilvl="7" w:tplc="2A5A38F6">
      <w:numFmt w:val="bullet"/>
      <w:lvlText w:val="•"/>
      <w:lvlJc w:val="left"/>
      <w:pPr>
        <w:ind w:left="7507" w:hanging="361"/>
      </w:pPr>
      <w:rPr>
        <w:rFonts w:hint="default"/>
      </w:rPr>
    </w:lvl>
    <w:lvl w:ilvl="8" w:tplc="8DDCA02A">
      <w:numFmt w:val="bullet"/>
      <w:lvlText w:val="•"/>
      <w:lvlJc w:val="left"/>
      <w:pPr>
        <w:ind w:left="8514" w:hanging="361"/>
      </w:pPr>
      <w:rPr>
        <w:rFonts w:hint="default"/>
      </w:rPr>
    </w:lvl>
  </w:abstractNum>
  <w:abstractNum w:abstractNumId="19" w15:restartNumberingAfterBreak="0">
    <w:nsid w:val="5D402C10"/>
    <w:multiLevelType w:val="hybridMultilevel"/>
    <w:tmpl w:val="4AA04C26"/>
    <w:lvl w:ilvl="0" w:tplc="A8E615A8">
      <w:start w:val="1"/>
      <w:numFmt w:val="decimal"/>
      <w:lvlText w:val="%1)"/>
      <w:lvlJc w:val="left"/>
      <w:pPr>
        <w:ind w:left="460" w:hanging="361"/>
      </w:pPr>
      <w:rPr>
        <w:rFonts w:hint="default"/>
        <w:b/>
        <w:bCs/>
        <w:spacing w:val="-2"/>
        <w:w w:val="92"/>
      </w:rPr>
    </w:lvl>
    <w:lvl w:ilvl="1" w:tplc="29C252DC"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32007BA4">
      <w:numFmt w:val="bullet"/>
      <w:lvlText w:val="•"/>
      <w:lvlJc w:val="left"/>
      <w:pPr>
        <w:ind w:left="2473" w:hanging="361"/>
      </w:pPr>
      <w:rPr>
        <w:rFonts w:hint="default"/>
      </w:rPr>
    </w:lvl>
    <w:lvl w:ilvl="3" w:tplc="9F946866"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A9940268">
      <w:numFmt w:val="bullet"/>
      <w:lvlText w:val="•"/>
      <w:lvlJc w:val="left"/>
      <w:pPr>
        <w:ind w:left="4487" w:hanging="361"/>
      </w:pPr>
      <w:rPr>
        <w:rFonts w:hint="default"/>
      </w:rPr>
    </w:lvl>
    <w:lvl w:ilvl="5" w:tplc="C76E44A0">
      <w:numFmt w:val="bullet"/>
      <w:lvlText w:val="•"/>
      <w:lvlJc w:val="left"/>
      <w:pPr>
        <w:ind w:left="5494" w:hanging="361"/>
      </w:pPr>
      <w:rPr>
        <w:rFonts w:hint="default"/>
      </w:rPr>
    </w:lvl>
    <w:lvl w:ilvl="6" w:tplc="F97E04B6">
      <w:numFmt w:val="bullet"/>
      <w:lvlText w:val="•"/>
      <w:lvlJc w:val="left"/>
      <w:pPr>
        <w:ind w:left="6500" w:hanging="361"/>
      </w:pPr>
      <w:rPr>
        <w:rFonts w:hint="default"/>
      </w:rPr>
    </w:lvl>
    <w:lvl w:ilvl="7" w:tplc="2A5A38F6">
      <w:numFmt w:val="bullet"/>
      <w:lvlText w:val="•"/>
      <w:lvlJc w:val="left"/>
      <w:pPr>
        <w:ind w:left="7507" w:hanging="361"/>
      </w:pPr>
      <w:rPr>
        <w:rFonts w:hint="default"/>
      </w:rPr>
    </w:lvl>
    <w:lvl w:ilvl="8" w:tplc="8DDCA02A">
      <w:numFmt w:val="bullet"/>
      <w:lvlText w:val="•"/>
      <w:lvlJc w:val="left"/>
      <w:pPr>
        <w:ind w:left="8514" w:hanging="361"/>
      </w:pPr>
      <w:rPr>
        <w:rFonts w:hint="default"/>
      </w:rPr>
    </w:lvl>
  </w:abstractNum>
  <w:abstractNum w:abstractNumId="20" w15:restartNumberingAfterBreak="0">
    <w:nsid w:val="5FD005DE"/>
    <w:multiLevelType w:val="hybridMultilevel"/>
    <w:tmpl w:val="41326E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0255A"/>
    <w:multiLevelType w:val="hybridMultilevel"/>
    <w:tmpl w:val="8DB27F6C"/>
    <w:lvl w:ilvl="0" w:tplc="3C528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05101"/>
    <w:multiLevelType w:val="hybridMultilevel"/>
    <w:tmpl w:val="C3284B20"/>
    <w:lvl w:ilvl="0" w:tplc="63BEFF3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2"/>
      </w:r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D301869"/>
    <w:multiLevelType w:val="hybridMultilevel"/>
    <w:tmpl w:val="790E872E"/>
    <w:lvl w:ilvl="0" w:tplc="3C528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D11ED"/>
    <w:multiLevelType w:val="hybridMultilevel"/>
    <w:tmpl w:val="E3560E78"/>
    <w:lvl w:ilvl="0" w:tplc="B8C4E0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44FEB"/>
    <w:multiLevelType w:val="multilevel"/>
    <w:tmpl w:val="B36820B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1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7E56FDB"/>
    <w:multiLevelType w:val="hybridMultilevel"/>
    <w:tmpl w:val="E868A36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8"/>
  </w:num>
  <w:num w:numId="3">
    <w:abstractNumId w:val="13"/>
  </w:num>
  <w:num w:numId="4">
    <w:abstractNumId w:val="4"/>
  </w:num>
  <w:num w:numId="5">
    <w:abstractNumId w:val="2"/>
  </w:num>
  <w:num w:numId="6">
    <w:abstractNumId w:val="21"/>
  </w:num>
  <w:num w:numId="7">
    <w:abstractNumId w:val="23"/>
  </w:num>
  <w:num w:numId="8">
    <w:abstractNumId w:val="15"/>
  </w:num>
  <w:num w:numId="9">
    <w:abstractNumId w:val="1"/>
  </w:num>
  <w:num w:numId="10">
    <w:abstractNumId w:val="20"/>
  </w:num>
  <w:num w:numId="11">
    <w:abstractNumId w:val="22"/>
  </w:num>
  <w:num w:numId="12">
    <w:abstractNumId w:val="26"/>
  </w:num>
  <w:num w:numId="13">
    <w:abstractNumId w:val="5"/>
  </w:num>
  <w:num w:numId="14">
    <w:abstractNumId w:val="3"/>
  </w:num>
  <w:num w:numId="15">
    <w:abstractNumId w:val="6"/>
  </w:num>
  <w:num w:numId="16">
    <w:abstractNumId w:val="17"/>
  </w:num>
  <w:num w:numId="17">
    <w:abstractNumId w:val="7"/>
  </w:num>
  <w:num w:numId="18">
    <w:abstractNumId w:val="18"/>
  </w:num>
  <w:num w:numId="19">
    <w:abstractNumId w:val="19"/>
  </w:num>
  <w:num w:numId="20">
    <w:abstractNumId w:val="12"/>
  </w:num>
  <w:num w:numId="21">
    <w:abstractNumId w:val="11"/>
  </w:num>
  <w:num w:numId="22">
    <w:abstractNumId w:val="14"/>
  </w:num>
  <w:num w:numId="23">
    <w:abstractNumId w:val="10"/>
  </w:num>
  <w:num w:numId="24">
    <w:abstractNumId w:val="16"/>
  </w:num>
  <w:num w:numId="25">
    <w:abstractNumId w:val="9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22"/>
    <w:rsid w:val="00003001"/>
    <w:rsid w:val="00005CEB"/>
    <w:rsid w:val="00011880"/>
    <w:rsid w:val="0001301A"/>
    <w:rsid w:val="00013DD8"/>
    <w:rsid w:val="00017DF1"/>
    <w:rsid w:val="00023DCE"/>
    <w:rsid w:val="00024344"/>
    <w:rsid w:val="00025E64"/>
    <w:rsid w:val="000317C3"/>
    <w:rsid w:val="00033E09"/>
    <w:rsid w:val="00036D3E"/>
    <w:rsid w:val="000458B3"/>
    <w:rsid w:val="00046E69"/>
    <w:rsid w:val="00054811"/>
    <w:rsid w:val="0005541E"/>
    <w:rsid w:val="00060C4E"/>
    <w:rsid w:val="00064137"/>
    <w:rsid w:val="00064812"/>
    <w:rsid w:val="00065CDD"/>
    <w:rsid w:val="00071EA7"/>
    <w:rsid w:val="000737EE"/>
    <w:rsid w:val="00073E91"/>
    <w:rsid w:val="00076224"/>
    <w:rsid w:val="00076973"/>
    <w:rsid w:val="000B3684"/>
    <w:rsid w:val="000B4AC3"/>
    <w:rsid w:val="000C18A8"/>
    <w:rsid w:val="000C2789"/>
    <w:rsid w:val="000C7634"/>
    <w:rsid w:val="000D2C3F"/>
    <w:rsid w:val="000D5DCB"/>
    <w:rsid w:val="000E330A"/>
    <w:rsid w:val="000E3521"/>
    <w:rsid w:val="000E3636"/>
    <w:rsid w:val="000E4B6A"/>
    <w:rsid w:val="000E664B"/>
    <w:rsid w:val="000F11E2"/>
    <w:rsid w:val="001025FD"/>
    <w:rsid w:val="00112000"/>
    <w:rsid w:val="00112214"/>
    <w:rsid w:val="00116334"/>
    <w:rsid w:val="00123F9D"/>
    <w:rsid w:val="00124272"/>
    <w:rsid w:val="00126335"/>
    <w:rsid w:val="0012703D"/>
    <w:rsid w:val="00133FC1"/>
    <w:rsid w:val="001350A1"/>
    <w:rsid w:val="001366E6"/>
    <w:rsid w:val="00137B03"/>
    <w:rsid w:val="001411A7"/>
    <w:rsid w:val="00142E8A"/>
    <w:rsid w:val="001436AB"/>
    <w:rsid w:val="001465C7"/>
    <w:rsid w:val="00146E63"/>
    <w:rsid w:val="00150FAD"/>
    <w:rsid w:val="0015758F"/>
    <w:rsid w:val="00170BB8"/>
    <w:rsid w:val="0017593D"/>
    <w:rsid w:val="001804E1"/>
    <w:rsid w:val="00181804"/>
    <w:rsid w:val="00183AD5"/>
    <w:rsid w:val="00184636"/>
    <w:rsid w:val="0019193A"/>
    <w:rsid w:val="00192170"/>
    <w:rsid w:val="00195BA5"/>
    <w:rsid w:val="00197D8D"/>
    <w:rsid w:val="001A7D47"/>
    <w:rsid w:val="001B52E6"/>
    <w:rsid w:val="001C25AC"/>
    <w:rsid w:val="001C6CCB"/>
    <w:rsid w:val="001C727C"/>
    <w:rsid w:val="001D1873"/>
    <w:rsid w:val="001D1E08"/>
    <w:rsid w:val="001D47C4"/>
    <w:rsid w:val="001D6CEF"/>
    <w:rsid w:val="001D7633"/>
    <w:rsid w:val="001F0152"/>
    <w:rsid w:val="001F19EA"/>
    <w:rsid w:val="001F3B2C"/>
    <w:rsid w:val="001F5A39"/>
    <w:rsid w:val="002114FE"/>
    <w:rsid w:val="00211B83"/>
    <w:rsid w:val="00211C3F"/>
    <w:rsid w:val="00212E32"/>
    <w:rsid w:val="002143E6"/>
    <w:rsid w:val="00216495"/>
    <w:rsid w:val="002202D7"/>
    <w:rsid w:val="00230FE1"/>
    <w:rsid w:val="00233AF9"/>
    <w:rsid w:val="002359F3"/>
    <w:rsid w:val="0023612E"/>
    <w:rsid w:val="00241E7A"/>
    <w:rsid w:val="002427E8"/>
    <w:rsid w:val="00242CCD"/>
    <w:rsid w:val="002501DD"/>
    <w:rsid w:val="0025092B"/>
    <w:rsid w:val="00254F76"/>
    <w:rsid w:val="00261BBF"/>
    <w:rsid w:val="002657B9"/>
    <w:rsid w:val="00265C25"/>
    <w:rsid w:val="00272AED"/>
    <w:rsid w:val="002741EE"/>
    <w:rsid w:val="00275FDF"/>
    <w:rsid w:val="002800FF"/>
    <w:rsid w:val="00283D20"/>
    <w:rsid w:val="00285EC7"/>
    <w:rsid w:val="00290BDE"/>
    <w:rsid w:val="002920B4"/>
    <w:rsid w:val="00292DEA"/>
    <w:rsid w:val="002930E6"/>
    <w:rsid w:val="0029362B"/>
    <w:rsid w:val="002A5560"/>
    <w:rsid w:val="002A5874"/>
    <w:rsid w:val="002B1169"/>
    <w:rsid w:val="002B2C31"/>
    <w:rsid w:val="002B3E71"/>
    <w:rsid w:val="002B4437"/>
    <w:rsid w:val="002B65FA"/>
    <w:rsid w:val="002C1594"/>
    <w:rsid w:val="002C59C5"/>
    <w:rsid w:val="002C6C6F"/>
    <w:rsid w:val="002D3F84"/>
    <w:rsid w:val="002D47C7"/>
    <w:rsid w:val="002E0229"/>
    <w:rsid w:val="002E2606"/>
    <w:rsid w:val="002E32E8"/>
    <w:rsid w:val="002E3777"/>
    <w:rsid w:val="002E3F5F"/>
    <w:rsid w:val="002F05CC"/>
    <w:rsid w:val="002F0DB4"/>
    <w:rsid w:val="002F66F4"/>
    <w:rsid w:val="00300196"/>
    <w:rsid w:val="003026BF"/>
    <w:rsid w:val="00303477"/>
    <w:rsid w:val="00303C01"/>
    <w:rsid w:val="00305475"/>
    <w:rsid w:val="003068FA"/>
    <w:rsid w:val="00306A45"/>
    <w:rsid w:val="00314C89"/>
    <w:rsid w:val="00315068"/>
    <w:rsid w:val="00320310"/>
    <w:rsid w:val="00325C7F"/>
    <w:rsid w:val="00325C83"/>
    <w:rsid w:val="00325F5A"/>
    <w:rsid w:val="00325FD4"/>
    <w:rsid w:val="003324AE"/>
    <w:rsid w:val="00334037"/>
    <w:rsid w:val="00334969"/>
    <w:rsid w:val="00343085"/>
    <w:rsid w:val="00343A5F"/>
    <w:rsid w:val="00345488"/>
    <w:rsid w:val="00352337"/>
    <w:rsid w:val="00360282"/>
    <w:rsid w:val="00360F6E"/>
    <w:rsid w:val="00361892"/>
    <w:rsid w:val="00361AA6"/>
    <w:rsid w:val="00370A87"/>
    <w:rsid w:val="00371543"/>
    <w:rsid w:val="00373F5E"/>
    <w:rsid w:val="003762C3"/>
    <w:rsid w:val="00380871"/>
    <w:rsid w:val="00383811"/>
    <w:rsid w:val="00395314"/>
    <w:rsid w:val="003963B0"/>
    <w:rsid w:val="003A00A1"/>
    <w:rsid w:val="003A023F"/>
    <w:rsid w:val="003A0A29"/>
    <w:rsid w:val="003A248D"/>
    <w:rsid w:val="003A4566"/>
    <w:rsid w:val="003C208D"/>
    <w:rsid w:val="003C38D8"/>
    <w:rsid w:val="003C6239"/>
    <w:rsid w:val="003D1B45"/>
    <w:rsid w:val="003D30AD"/>
    <w:rsid w:val="003D43C7"/>
    <w:rsid w:val="003E528B"/>
    <w:rsid w:val="003E57BE"/>
    <w:rsid w:val="003E5CFC"/>
    <w:rsid w:val="003F4523"/>
    <w:rsid w:val="003F6E89"/>
    <w:rsid w:val="004028E0"/>
    <w:rsid w:val="004032A6"/>
    <w:rsid w:val="00403AF3"/>
    <w:rsid w:val="0041526B"/>
    <w:rsid w:val="004168CB"/>
    <w:rsid w:val="004243FF"/>
    <w:rsid w:val="00424912"/>
    <w:rsid w:val="004252E2"/>
    <w:rsid w:val="0042544A"/>
    <w:rsid w:val="004260BB"/>
    <w:rsid w:val="00426F72"/>
    <w:rsid w:val="00430945"/>
    <w:rsid w:val="00430EA7"/>
    <w:rsid w:val="00434330"/>
    <w:rsid w:val="0044081D"/>
    <w:rsid w:val="00441317"/>
    <w:rsid w:val="00445141"/>
    <w:rsid w:val="004509D3"/>
    <w:rsid w:val="00457367"/>
    <w:rsid w:val="00464FB5"/>
    <w:rsid w:val="00470993"/>
    <w:rsid w:val="00472AED"/>
    <w:rsid w:val="004769AB"/>
    <w:rsid w:val="00477175"/>
    <w:rsid w:val="0048096F"/>
    <w:rsid w:val="004829AB"/>
    <w:rsid w:val="00483919"/>
    <w:rsid w:val="00484438"/>
    <w:rsid w:val="004856E7"/>
    <w:rsid w:val="00487A2E"/>
    <w:rsid w:val="004916A9"/>
    <w:rsid w:val="00492B55"/>
    <w:rsid w:val="004A6546"/>
    <w:rsid w:val="004B1D0A"/>
    <w:rsid w:val="004B53AF"/>
    <w:rsid w:val="004C0517"/>
    <w:rsid w:val="004C106E"/>
    <w:rsid w:val="004C2ED9"/>
    <w:rsid w:val="004C52C7"/>
    <w:rsid w:val="004C5959"/>
    <w:rsid w:val="004C7408"/>
    <w:rsid w:val="004C7D2C"/>
    <w:rsid w:val="004D17D8"/>
    <w:rsid w:val="004D1CCD"/>
    <w:rsid w:val="004D1E6E"/>
    <w:rsid w:val="004D2CA1"/>
    <w:rsid w:val="004D3A6E"/>
    <w:rsid w:val="004D4A09"/>
    <w:rsid w:val="004D6C67"/>
    <w:rsid w:val="004E6C15"/>
    <w:rsid w:val="004F07BE"/>
    <w:rsid w:val="004F526D"/>
    <w:rsid w:val="00506678"/>
    <w:rsid w:val="00512889"/>
    <w:rsid w:val="005149D1"/>
    <w:rsid w:val="0051597D"/>
    <w:rsid w:val="00524D76"/>
    <w:rsid w:val="0052558F"/>
    <w:rsid w:val="00526B81"/>
    <w:rsid w:val="00531106"/>
    <w:rsid w:val="00531D4E"/>
    <w:rsid w:val="005337B5"/>
    <w:rsid w:val="0053585D"/>
    <w:rsid w:val="00537151"/>
    <w:rsid w:val="00540BE8"/>
    <w:rsid w:val="00540C8A"/>
    <w:rsid w:val="00542D1F"/>
    <w:rsid w:val="00553640"/>
    <w:rsid w:val="005537F5"/>
    <w:rsid w:val="0055524E"/>
    <w:rsid w:val="0056013C"/>
    <w:rsid w:val="0056029E"/>
    <w:rsid w:val="00560E03"/>
    <w:rsid w:val="00564FDB"/>
    <w:rsid w:val="0056726A"/>
    <w:rsid w:val="00567FE0"/>
    <w:rsid w:val="0058059D"/>
    <w:rsid w:val="00586898"/>
    <w:rsid w:val="00590427"/>
    <w:rsid w:val="0059262C"/>
    <w:rsid w:val="00594323"/>
    <w:rsid w:val="00596084"/>
    <w:rsid w:val="005960F0"/>
    <w:rsid w:val="005A6ACA"/>
    <w:rsid w:val="005B022D"/>
    <w:rsid w:val="005B3580"/>
    <w:rsid w:val="005C5137"/>
    <w:rsid w:val="005C6BE7"/>
    <w:rsid w:val="005C76DA"/>
    <w:rsid w:val="005D00EB"/>
    <w:rsid w:val="005D629A"/>
    <w:rsid w:val="005D6DD7"/>
    <w:rsid w:val="005E0471"/>
    <w:rsid w:val="005E22B1"/>
    <w:rsid w:val="005E6D7F"/>
    <w:rsid w:val="005E7DA8"/>
    <w:rsid w:val="005F05F6"/>
    <w:rsid w:val="005F0713"/>
    <w:rsid w:val="00600F1E"/>
    <w:rsid w:val="00600F20"/>
    <w:rsid w:val="00602D6D"/>
    <w:rsid w:val="00604994"/>
    <w:rsid w:val="0061012F"/>
    <w:rsid w:val="00613DB9"/>
    <w:rsid w:val="006230D6"/>
    <w:rsid w:val="006322A9"/>
    <w:rsid w:val="0063621D"/>
    <w:rsid w:val="00640D13"/>
    <w:rsid w:val="00647FE1"/>
    <w:rsid w:val="006556DF"/>
    <w:rsid w:val="00655FF2"/>
    <w:rsid w:val="00661BAE"/>
    <w:rsid w:val="00662874"/>
    <w:rsid w:val="00665135"/>
    <w:rsid w:val="00665C61"/>
    <w:rsid w:val="006705FE"/>
    <w:rsid w:val="006773B3"/>
    <w:rsid w:val="006878FE"/>
    <w:rsid w:val="006919AA"/>
    <w:rsid w:val="00692E2C"/>
    <w:rsid w:val="00692F7B"/>
    <w:rsid w:val="006938B1"/>
    <w:rsid w:val="006964B3"/>
    <w:rsid w:val="006A0F7E"/>
    <w:rsid w:val="006A2245"/>
    <w:rsid w:val="006A3840"/>
    <w:rsid w:val="006A6A92"/>
    <w:rsid w:val="006B0238"/>
    <w:rsid w:val="006C1A11"/>
    <w:rsid w:val="006C2752"/>
    <w:rsid w:val="006C3BE9"/>
    <w:rsid w:val="006C3C9C"/>
    <w:rsid w:val="006D2EFF"/>
    <w:rsid w:val="006D3D2C"/>
    <w:rsid w:val="006D454D"/>
    <w:rsid w:val="006D4683"/>
    <w:rsid w:val="006D76DC"/>
    <w:rsid w:val="006E3C80"/>
    <w:rsid w:val="006E53BB"/>
    <w:rsid w:val="006E7FD9"/>
    <w:rsid w:val="006F7C53"/>
    <w:rsid w:val="0070370D"/>
    <w:rsid w:val="00707186"/>
    <w:rsid w:val="00715D48"/>
    <w:rsid w:val="007166DC"/>
    <w:rsid w:val="007427B2"/>
    <w:rsid w:val="00744169"/>
    <w:rsid w:val="00754CC2"/>
    <w:rsid w:val="00764E78"/>
    <w:rsid w:val="0076504D"/>
    <w:rsid w:val="00767537"/>
    <w:rsid w:val="007719C3"/>
    <w:rsid w:val="007757C6"/>
    <w:rsid w:val="00785492"/>
    <w:rsid w:val="00787918"/>
    <w:rsid w:val="00795E28"/>
    <w:rsid w:val="007975EB"/>
    <w:rsid w:val="007A2DC8"/>
    <w:rsid w:val="007A39DE"/>
    <w:rsid w:val="007B1954"/>
    <w:rsid w:val="007C0919"/>
    <w:rsid w:val="007C3409"/>
    <w:rsid w:val="007C3937"/>
    <w:rsid w:val="007C4CB0"/>
    <w:rsid w:val="007D0E64"/>
    <w:rsid w:val="007D4C1A"/>
    <w:rsid w:val="007D6EE8"/>
    <w:rsid w:val="007F5F3B"/>
    <w:rsid w:val="007F7253"/>
    <w:rsid w:val="00800FB5"/>
    <w:rsid w:val="00801F7F"/>
    <w:rsid w:val="008039B7"/>
    <w:rsid w:val="008066B6"/>
    <w:rsid w:val="008067A4"/>
    <w:rsid w:val="00816439"/>
    <w:rsid w:val="00816C02"/>
    <w:rsid w:val="008178CD"/>
    <w:rsid w:val="00817EE0"/>
    <w:rsid w:val="00830E88"/>
    <w:rsid w:val="008346BB"/>
    <w:rsid w:val="00836876"/>
    <w:rsid w:val="008379B0"/>
    <w:rsid w:val="008426F3"/>
    <w:rsid w:val="00854BD7"/>
    <w:rsid w:val="008575FC"/>
    <w:rsid w:val="00861191"/>
    <w:rsid w:val="00863813"/>
    <w:rsid w:val="00872FC8"/>
    <w:rsid w:val="00874F67"/>
    <w:rsid w:val="0088375C"/>
    <w:rsid w:val="00885851"/>
    <w:rsid w:val="00890527"/>
    <w:rsid w:val="00897DFD"/>
    <w:rsid w:val="008A19B8"/>
    <w:rsid w:val="008A4A84"/>
    <w:rsid w:val="008A6F98"/>
    <w:rsid w:val="008A79E7"/>
    <w:rsid w:val="008B04BC"/>
    <w:rsid w:val="008B08DC"/>
    <w:rsid w:val="008C1465"/>
    <w:rsid w:val="008C3204"/>
    <w:rsid w:val="008C3612"/>
    <w:rsid w:val="008C3A10"/>
    <w:rsid w:val="008C6ED4"/>
    <w:rsid w:val="008C721F"/>
    <w:rsid w:val="008D2236"/>
    <w:rsid w:val="008D7681"/>
    <w:rsid w:val="008E007E"/>
    <w:rsid w:val="008F09ED"/>
    <w:rsid w:val="008F6C1D"/>
    <w:rsid w:val="00900EA8"/>
    <w:rsid w:val="00903F03"/>
    <w:rsid w:val="00907170"/>
    <w:rsid w:val="00916C3E"/>
    <w:rsid w:val="00924135"/>
    <w:rsid w:val="0092553A"/>
    <w:rsid w:val="00933550"/>
    <w:rsid w:val="00933632"/>
    <w:rsid w:val="00942B08"/>
    <w:rsid w:val="00943FEB"/>
    <w:rsid w:val="00944A14"/>
    <w:rsid w:val="00966012"/>
    <w:rsid w:val="009679E7"/>
    <w:rsid w:val="00977F4B"/>
    <w:rsid w:val="00984135"/>
    <w:rsid w:val="00994EEB"/>
    <w:rsid w:val="00995241"/>
    <w:rsid w:val="00995C1C"/>
    <w:rsid w:val="00997A86"/>
    <w:rsid w:val="009A2D2E"/>
    <w:rsid w:val="009A2F39"/>
    <w:rsid w:val="009A69F0"/>
    <w:rsid w:val="009B0D47"/>
    <w:rsid w:val="009B5EE3"/>
    <w:rsid w:val="009C5B68"/>
    <w:rsid w:val="009D6251"/>
    <w:rsid w:val="009E059F"/>
    <w:rsid w:val="009E4ECE"/>
    <w:rsid w:val="009F1078"/>
    <w:rsid w:val="009F10E2"/>
    <w:rsid w:val="009F3898"/>
    <w:rsid w:val="009F3C8D"/>
    <w:rsid w:val="009F405A"/>
    <w:rsid w:val="009F45E2"/>
    <w:rsid w:val="009F6065"/>
    <w:rsid w:val="009F7CF5"/>
    <w:rsid w:val="00A0147A"/>
    <w:rsid w:val="00A04533"/>
    <w:rsid w:val="00A141CD"/>
    <w:rsid w:val="00A211CD"/>
    <w:rsid w:val="00A219AA"/>
    <w:rsid w:val="00A23F32"/>
    <w:rsid w:val="00A25B5E"/>
    <w:rsid w:val="00A266CE"/>
    <w:rsid w:val="00A2793D"/>
    <w:rsid w:val="00A30A98"/>
    <w:rsid w:val="00A3343C"/>
    <w:rsid w:val="00A372CD"/>
    <w:rsid w:val="00A46E4A"/>
    <w:rsid w:val="00A50CEB"/>
    <w:rsid w:val="00A51451"/>
    <w:rsid w:val="00A52EAF"/>
    <w:rsid w:val="00A53408"/>
    <w:rsid w:val="00A54502"/>
    <w:rsid w:val="00A56A40"/>
    <w:rsid w:val="00A57822"/>
    <w:rsid w:val="00A61568"/>
    <w:rsid w:val="00A631EE"/>
    <w:rsid w:val="00A65F99"/>
    <w:rsid w:val="00A67656"/>
    <w:rsid w:val="00A709CF"/>
    <w:rsid w:val="00A7185D"/>
    <w:rsid w:val="00A85C30"/>
    <w:rsid w:val="00A94375"/>
    <w:rsid w:val="00A95145"/>
    <w:rsid w:val="00A96290"/>
    <w:rsid w:val="00AA0BE6"/>
    <w:rsid w:val="00AA2722"/>
    <w:rsid w:val="00AA2B4D"/>
    <w:rsid w:val="00AA3F6F"/>
    <w:rsid w:val="00AA600F"/>
    <w:rsid w:val="00AB03D0"/>
    <w:rsid w:val="00AB1C3E"/>
    <w:rsid w:val="00AB4F0C"/>
    <w:rsid w:val="00AB6490"/>
    <w:rsid w:val="00AB660B"/>
    <w:rsid w:val="00AC5EEC"/>
    <w:rsid w:val="00AF4AEB"/>
    <w:rsid w:val="00AF6146"/>
    <w:rsid w:val="00AF7914"/>
    <w:rsid w:val="00B123C6"/>
    <w:rsid w:val="00B15211"/>
    <w:rsid w:val="00B15626"/>
    <w:rsid w:val="00B17AD7"/>
    <w:rsid w:val="00B2266D"/>
    <w:rsid w:val="00B320CE"/>
    <w:rsid w:val="00B34BBF"/>
    <w:rsid w:val="00B3612D"/>
    <w:rsid w:val="00B53ED2"/>
    <w:rsid w:val="00B601F9"/>
    <w:rsid w:val="00B656DA"/>
    <w:rsid w:val="00B66508"/>
    <w:rsid w:val="00B72CD9"/>
    <w:rsid w:val="00B73450"/>
    <w:rsid w:val="00B7628E"/>
    <w:rsid w:val="00B82D73"/>
    <w:rsid w:val="00B82EDC"/>
    <w:rsid w:val="00B85F5F"/>
    <w:rsid w:val="00B8672D"/>
    <w:rsid w:val="00B90017"/>
    <w:rsid w:val="00B903FA"/>
    <w:rsid w:val="00B9162F"/>
    <w:rsid w:val="00B9245A"/>
    <w:rsid w:val="00B940F9"/>
    <w:rsid w:val="00B956BB"/>
    <w:rsid w:val="00BB534D"/>
    <w:rsid w:val="00BB7515"/>
    <w:rsid w:val="00BD03BE"/>
    <w:rsid w:val="00BD38E8"/>
    <w:rsid w:val="00BE2BCB"/>
    <w:rsid w:val="00BF0FBD"/>
    <w:rsid w:val="00BF2C29"/>
    <w:rsid w:val="00BF7377"/>
    <w:rsid w:val="00C033CB"/>
    <w:rsid w:val="00C03416"/>
    <w:rsid w:val="00C04ABB"/>
    <w:rsid w:val="00C05928"/>
    <w:rsid w:val="00C06398"/>
    <w:rsid w:val="00C1078F"/>
    <w:rsid w:val="00C23051"/>
    <w:rsid w:val="00C25760"/>
    <w:rsid w:val="00C36AEE"/>
    <w:rsid w:val="00C41D1C"/>
    <w:rsid w:val="00C440CA"/>
    <w:rsid w:val="00C4726A"/>
    <w:rsid w:val="00C535C3"/>
    <w:rsid w:val="00C560FD"/>
    <w:rsid w:val="00C566B7"/>
    <w:rsid w:val="00C6415B"/>
    <w:rsid w:val="00C643BF"/>
    <w:rsid w:val="00C70342"/>
    <w:rsid w:val="00C725DA"/>
    <w:rsid w:val="00C7458F"/>
    <w:rsid w:val="00C76F00"/>
    <w:rsid w:val="00C868A2"/>
    <w:rsid w:val="00C870AE"/>
    <w:rsid w:val="00C87433"/>
    <w:rsid w:val="00C95F89"/>
    <w:rsid w:val="00C97DDD"/>
    <w:rsid w:val="00CA34E5"/>
    <w:rsid w:val="00CA5ABC"/>
    <w:rsid w:val="00CA6BA8"/>
    <w:rsid w:val="00CB338A"/>
    <w:rsid w:val="00CB59D0"/>
    <w:rsid w:val="00CB72A0"/>
    <w:rsid w:val="00CC1ABA"/>
    <w:rsid w:val="00CD37EB"/>
    <w:rsid w:val="00CE273B"/>
    <w:rsid w:val="00CE6F29"/>
    <w:rsid w:val="00CE7C3F"/>
    <w:rsid w:val="00CF4625"/>
    <w:rsid w:val="00CF784F"/>
    <w:rsid w:val="00D01FA1"/>
    <w:rsid w:val="00D07AE6"/>
    <w:rsid w:val="00D14F2B"/>
    <w:rsid w:val="00D1766C"/>
    <w:rsid w:val="00D2520C"/>
    <w:rsid w:val="00D271D0"/>
    <w:rsid w:val="00D279FB"/>
    <w:rsid w:val="00D308EA"/>
    <w:rsid w:val="00D32246"/>
    <w:rsid w:val="00D34E25"/>
    <w:rsid w:val="00D3649D"/>
    <w:rsid w:val="00D44120"/>
    <w:rsid w:val="00D45BBB"/>
    <w:rsid w:val="00D522CE"/>
    <w:rsid w:val="00D57F61"/>
    <w:rsid w:val="00D610CB"/>
    <w:rsid w:val="00D623DD"/>
    <w:rsid w:val="00D65B46"/>
    <w:rsid w:val="00D70558"/>
    <w:rsid w:val="00D735FB"/>
    <w:rsid w:val="00D74677"/>
    <w:rsid w:val="00D81998"/>
    <w:rsid w:val="00D86317"/>
    <w:rsid w:val="00D87AD7"/>
    <w:rsid w:val="00D9039E"/>
    <w:rsid w:val="00D91169"/>
    <w:rsid w:val="00D97632"/>
    <w:rsid w:val="00DA3D68"/>
    <w:rsid w:val="00DA62BB"/>
    <w:rsid w:val="00DA6632"/>
    <w:rsid w:val="00DA6BF0"/>
    <w:rsid w:val="00DB353E"/>
    <w:rsid w:val="00DB521D"/>
    <w:rsid w:val="00DB5FEB"/>
    <w:rsid w:val="00DB7195"/>
    <w:rsid w:val="00DB7F53"/>
    <w:rsid w:val="00DC5B00"/>
    <w:rsid w:val="00DD0988"/>
    <w:rsid w:val="00DD6143"/>
    <w:rsid w:val="00DE3359"/>
    <w:rsid w:val="00DE4AFA"/>
    <w:rsid w:val="00DE7CC9"/>
    <w:rsid w:val="00DF0F6C"/>
    <w:rsid w:val="00DF625A"/>
    <w:rsid w:val="00E02099"/>
    <w:rsid w:val="00E02CEC"/>
    <w:rsid w:val="00E03DBA"/>
    <w:rsid w:val="00E04054"/>
    <w:rsid w:val="00E05C54"/>
    <w:rsid w:val="00E10144"/>
    <w:rsid w:val="00E110E4"/>
    <w:rsid w:val="00E22CE3"/>
    <w:rsid w:val="00E24B78"/>
    <w:rsid w:val="00E3183F"/>
    <w:rsid w:val="00E430C7"/>
    <w:rsid w:val="00E44DB8"/>
    <w:rsid w:val="00E46646"/>
    <w:rsid w:val="00E509B5"/>
    <w:rsid w:val="00E511CC"/>
    <w:rsid w:val="00E55E4E"/>
    <w:rsid w:val="00E62A8A"/>
    <w:rsid w:val="00E67702"/>
    <w:rsid w:val="00E72254"/>
    <w:rsid w:val="00E80EA6"/>
    <w:rsid w:val="00E90DE7"/>
    <w:rsid w:val="00E93A0F"/>
    <w:rsid w:val="00EA1E97"/>
    <w:rsid w:val="00EA77E8"/>
    <w:rsid w:val="00EA793D"/>
    <w:rsid w:val="00EB247B"/>
    <w:rsid w:val="00EB43CC"/>
    <w:rsid w:val="00EC1025"/>
    <w:rsid w:val="00EC2881"/>
    <w:rsid w:val="00EC2DB2"/>
    <w:rsid w:val="00EC340E"/>
    <w:rsid w:val="00EC543F"/>
    <w:rsid w:val="00EC54D9"/>
    <w:rsid w:val="00ED0D64"/>
    <w:rsid w:val="00ED43F8"/>
    <w:rsid w:val="00EE68CD"/>
    <w:rsid w:val="00EF3B55"/>
    <w:rsid w:val="00EF4E42"/>
    <w:rsid w:val="00F11362"/>
    <w:rsid w:val="00F124F3"/>
    <w:rsid w:val="00F160A1"/>
    <w:rsid w:val="00F17411"/>
    <w:rsid w:val="00F32385"/>
    <w:rsid w:val="00F358EE"/>
    <w:rsid w:val="00F3772E"/>
    <w:rsid w:val="00F4342A"/>
    <w:rsid w:val="00F54F71"/>
    <w:rsid w:val="00F559D8"/>
    <w:rsid w:val="00F574BA"/>
    <w:rsid w:val="00F61B74"/>
    <w:rsid w:val="00F62804"/>
    <w:rsid w:val="00F632AA"/>
    <w:rsid w:val="00F7085B"/>
    <w:rsid w:val="00F71747"/>
    <w:rsid w:val="00F75C62"/>
    <w:rsid w:val="00F77CBC"/>
    <w:rsid w:val="00F836CC"/>
    <w:rsid w:val="00F8731A"/>
    <w:rsid w:val="00F9098B"/>
    <w:rsid w:val="00F93537"/>
    <w:rsid w:val="00F9750F"/>
    <w:rsid w:val="00FA49AD"/>
    <w:rsid w:val="00FA4DF9"/>
    <w:rsid w:val="00FA5D48"/>
    <w:rsid w:val="00FB0102"/>
    <w:rsid w:val="00FB1894"/>
    <w:rsid w:val="00FB6CC7"/>
    <w:rsid w:val="00FC2A7E"/>
    <w:rsid w:val="00FC4B2E"/>
    <w:rsid w:val="00FC6C78"/>
    <w:rsid w:val="00FD4E63"/>
    <w:rsid w:val="00FD57DA"/>
    <w:rsid w:val="00FD6EEB"/>
    <w:rsid w:val="00FE3FA8"/>
    <w:rsid w:val="00FF1095"/>
    <w:rsid w:val="00FF1BE7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3393FE"/>
  <w15:docId w15:val="{85493A40-E9BB-4B97-BD1E-0152BE8F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BE7"/>
  </w:style>
  <w:style w:type="paragraph" w:styleId="Nadpis1">
    <w:name w:val="heading 1"/>
    <w:basedOn w:val="Normln"/>
    <w:next w:val="Normln"/>
    <w:link w:val="Nadpis1Char"/>
    <w:uiPriority w:val="9"/>
    <w:qFormat/>
    <w:rsid w:val="00A57822"/>
    <w:pPr>
      <w:keepNext/>
      <w:pageBreakBefore/>
      <w:numPr>
        <w:numId w:val="1"/>
      </w:numPr>
      <w:pBdr>
        <w:bottom w:val="single" w:sz="8" w:space="1" w:color="336699"/>
      </w:pBdr>
      <w:spacing w:before="60" w:after="200" w:line="240" w:lineRule="auto"/>
      <w:ind w:left="431" w:hanging="431"/>
      <w:jc w:val="both"/>
      <w:outlineLvl w:val="0"/>
    </w:pPr>
    <w:rPr>
      <w:rFonts w:ascii="Arial" w:eastAsia="Times New Roman" w:hAnsi="Arial" w:cs="Times New Roman"/>
      <w:b/>
      <w:bCs/>
      <w:caps/>
      <w:color w:val="336699"/>
      <w:sz w:val="24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57822"/>
    <w:pPr>
      <w:keepNext/>
      <w:keepLines/>
      <w:numPr>
        <w:ilvl w:val="1"/>
        <w:numId w:val="1"/>
      </w:numPr>
      <w:pBdr>
        <w:bottom w:val="single" w:sz="4" w:space="1" w:color="336699"/>
      </w:pBdr>
      <w:spacing w:before="240" w:after="80" w:line="240" w:lineRule="auto"/>
      <w:jc w:val="both"/>
      <w:outlineLvl w:val="1"/>
    </w:pPr>
    <w:rPr>
      <w:rFonts w:ascii="Arial" w:eastAsia="Times New Roman" w:hAnsi="Arial" w:cs="Times New Roman"/>
      <w:b/>
      <w:bCs/>
      <w:color w:val="336699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A57822"/>
    <w:pPr>
      <w:keepNext/>
      <w:keepLines/>
      <w:spacing w:before="240" w:after="60" w:line="276" w:lineRule="auto"/>
      <w:jc w:val="both"/>
      <w:outlineLvl w:val="2"/>
    </w:pPr>
    <w:rPr>
      <w:rFonts w:ascii="Arial" w:eastAsia="Calibri" w:hAnsi="Arial" w:cs="Times New Roman"/>
      <w:b/>
      <w:bCs/>
      <w:i/>
      <w:color w:val="336699"/>
      <w:sz w:val="21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57822"/>
    <w:pPr>
      <w:keepNext/>
      <w:keepLines/>
      <w:numPr>
        <w:ilvl w:val="3"/>
        <w:numId w:val="1"/>
      </w:numPr>
      <w:spacing w:before="60" w:after="0" w:line="240" w:lineRule="auto"/>
      <w:ind w:left="862" w:hanging="862"/>
      <w:jc w:val="both"/>
      <w:outlineLvl w:val="3"/>
    </w:pPr>
    <w:rPr>
      <w:rFonts w:ascii="Arial" w:eastAsia="Times New Roman" w:hAnsi="Arial" w:cs="Times New Roman"/>
      <w:bCs/>
      <w:i/>
      <w:iCs/>
      <w:color w:val="117E0C"/>
      <w:sz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7822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7822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7822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7822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7822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7822"/>
    <w:rPr>
      <w:rFonts w:ascii="Arial" w:eastAsia="Times New Roman" w:hAnsi="Arial" w:cs="Times New Roman"/>
      <w:b/>
      <w:bCs/>
      <w:caps/>
      <w:color w:val="336699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57822"/>
    <w:rPr>
      <w:rFonts w:ascii="Arial" w:eastAsia="Times New Roman" w:hAnsi="Arial" w:cs="Times New Roman"/>
      <w:b/>
      <w:bCs/>
      <w:color w:val="336699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57822"/>
    <w:rPr>
      <w:rFonts w:ascii="Arial" w:eastAsia="Calibri" w:hAnsi="Arial" w:cs="Times New Roman"/>
      <w:b/>
      <w:bCs/>
      <w:i/>
      <w:color w:val="336699"/>
      <w:sz w:val="21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A57822"/>
    <w:rPr>
      <w:rFonts w:ascii="Arial" w:eastAsia="Times New Roman" w:hAnsi="Arial" w:cs="Times New Roman"/>
      <w:bCs/>
      <w:i/>
      <w:iCs/>
      <w:color w:val="117E0C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7822"/>
    <w:rPr>
      <w:rFonts w:ascii="Cambria" w:eastAsia="Times New Roman" w:hAnsi="Cambria" w:cs="Times New Roman"/>
      <w:color w:val="243F60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7822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7822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782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782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zmezer">
    <w:name w:val="No Spacing"/>
    <w:link w:val="BezmezerChar"/>
    <w:uiPriority w:val="1"/>
    <w:qFormat/>
    <w:rsid w:val="00A5782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A57822"/>
    <w:rPr>
      <w:rFonts w:ascii="Calibri" w:eastAsia="Times New Roman" w:hAnsi="Calibri" w:cs="Times New Roman"/>
      <w:lang w:val="en-US" w:bidi="en-US"/>
    </w:rPr>
  </w:style>
  <w:style w:type="paragraph" w:styleId="Titulek">
    <w:name w:val="caption"/>
    <w:aliases w:val="Obrázek,David_Titulek"/>
    <w:basedOn w:val="Normln"/>
    <w:next w:val="Normln"/>
    <w:link w:val="TitulekChar"/>
    <w:uiPriority w:val="35"/>
    <w:unhideWhenUsed/>
    <w:qFormat/>
    <w:rsid w:val="00A57822"/>
    <w:pPr>
      <w:keepNext/>
      <w:spacing w:before="120" w:after="60" w:line="240" w:lineRule="auto"/>
      <w:jc w:val="center"/>
    </w:pPr>
    <w:rPr>
      <w:rFonts w:ascii="Arial" w:eastAsia="Calibri" w:hAnsi="Arial" w:cs="Times New Roman"/>
      <w:b/>
      <w:bCs/>
      <w:color w:val="000000"/>
      <w:sz w:val="20"/>
      <w:szCs w:val="18"/>
    </w:rPr>
  </w:style>
  <w:style w:type="character" w:customStyle="1" w:styleId="TitulekChar">
    <w:name w:val="Titulek Char"/>
    <w:aliases w:val="Obrázek Char,David_Titulek Char"/>
    <w:link w:val="Titulek"/>
    <w:rsid w:val="00A57822"/>
    <w:rPr>
      <w:rFonts w:ascii="Arial" w:eastAsia="Calibri" w:hAnsi="Arial" w:cs="Times New Roman"/>
      <w:b/>
      <w:bCs/>
      <w:color w:val="000000"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9C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B68"/>
  </w:style>
  <w:style w:type="paragraph" w:styleId="Zpat">
    <w:name w:val="footer"/>
    <w:basedOn w:val="Normln"/>
    <w:link w:val="ZpatChar"/>
    <w:uiPriority w:val="99"/>
    <w:unhideWhenUsed/>
    <w:rsid w:val="009C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B68"/>
  </w:style>
  <w:style w:type="paragraph" w:styleId="Odstavecseseznamem">
    <w:name w:val="List Paragraph"/>
    <w:aliases w:val="Nad,Odstavec cíl se seznamem,Odstavec se seznamem5,Odstavec_muj,List Paragraph,Odrážky,tabulka"/>
    <w:basedOn w:val="Normln"/>
    <w:link w:val="OdstavecseseznamemChar"/>
    <w:uiPriority w:val="34"/>
    <w:qFormat/>
    <w:rsid w:val="00112214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0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tabulka Char"/>
    <w:basedOn w:val="Standardnpsmoodstavce"/>
    <w:link w:val="Odstavecseseznamem"/>
    <w:uiPriority w:val="34"/>
    <w:locked/>
    <w:rsid w:val="00112214"/>
    <w:rPr>
      <w:rFonts w:ascii="Arial" w:eastAsia="Calibri" w:hAnsi="Arial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F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EA77E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A77E8"/>
    <w:rPr>
      <w:rFonts w:ascii="Trebuchet MS" w:eastAsia="Trebuchet MS" w:hAnsi="Trebuchet MS" w:cs="Trebuchet MS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CA5AB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A5ABC"/>
    <w:rPr>
      <w:b/>
      <w:bCs/>
    </w:rPr>
  </w:style>
  <w:style w:type="paragraph" w:customStyle="1" w:styleId="Default">
    <w:name w:val="Default"/>
    <w:rsid w:val="00300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rsid w:val="00300196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30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2C6C6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0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48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24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6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9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8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0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81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97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0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04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830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66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7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393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034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916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835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41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46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804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8092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1735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59431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82449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0954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4094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ACB60-F9C0-4B4F-A90C-9BB79238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5461</TotalTime>
  <Pages>9</Pages>
  <Words>1532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Petr M</cp:lastModifiedBy>
  <cp:revision>2</cp:revision>
  <dcterms:created xsi:type="dcterms:W3CDTF">2020-01-28T14:01:00Z</dcterms:created>
  <dcterms:modified xsi:type="dcterms:W3CDTF">2021-04-02T08:44:00Z</dcterms:modified>
</cp:coreProperties>
</file>