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79A68D0B" w14:textId="77777777" w:rsidR="001A674A" w:rsidRDefault="001A674A" w:rsidP="003103F3">
      <w:pPr>
        <w:jc w:val="center"/>
        <w:rPr>
          <w:b/>
          <w:sz w:val="28"/>
          <w:szCs w:val="28"/>
        </w:rPr>
      </w:pPr>
    </w:p>
    <w:p w14:paraId="3C667E01" w14:textId="3DF533DC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1A674A">
        <w:rPr>
          <w:highlight w:val="yellow"/>
        </w:rPr>
        <w:t xml:space="preserve"> </w:t>
      </w:r>
      <w:r w:rsidR="001A674A">
        <w:t xml:space="preserve">  </w:t>
      </w:r>
      <w:r w:rsidR="001A674A" w:rsidRPr="001A674A">
        <w:t>Kostomlaty pod Milešovkou</w:t>
      </w:r>
    </w:p>
    <w:p w14:paraId="42FCB259" w14:textId="2C10B007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r w:rsidR="001A674A">
        <w:rPr>
          <w:i/>
        </w:rPr>
        <w:t xml:space="preserve">  Kostomlatypmwz.cz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EA61521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1A674A">
        <w:t xml:space="preserve"> Obec Kostomlaty 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1A674A">
        <w:t xml:space="preserve"> v </w:t>
      </w:r>
      <w:proofErr w:type="gramStart"/>
      <w:r w:rsidR="001A674A">
        <w:t xml:space="preserve">obci </w:t>
      </w:r>
      <w:r w:rsidR="00ED5A1A" w:rsidRPr="00811A91">
        <w:t>.</w:t>
      </w:r>
      <w:r w:rsidR="000B6072" w:rsidRPr="00811A91">
        <w:t xml:space="preserve"> </w:t>
      </w:r>
      <w:r w:rsidR="00ED5A1A" w:rsidRPr="00811A91">
        <w:t>Dále</w:t>
      </w:r>
      <w:proofErr w:type="gramEnd"/>
      <w:r w:rsidR="00ED5A1A" w:rsidRPr="00811A91">
        <w:t xml:space="preserve">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4B0EB91B" w14:textId="77777777" w:rsidR="00537836" w:rsidRDefault="00811A91" w:rsidP="00537836">
      <w:pPr>
        <w:spacing w:after="0"/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</w:p>
    <w:p w14:paraId="5546A0ED" w14:textId="605924F7" w:rsidR="00537836" w:rsidRDefault="00537836" w:rsidP="00537836">
      <w:pPr>
        <w:spacing w:after="0"/>
        <w:jc w:val="both"/>
      </w:pPr>
      <w:r>
        <w:t xml:space="preserve">e-mail: </w:t>
      </w:r>
      <w:hyperlink r:id="rId9" w:history="1">
        <w:r w:rsidRPr="000F3D06">
          <w:rPr>
            <w:rStyle w:val="Hypertextovodkaz"/>
          </w:rPr>
          <w:t>marek.komarek@sms-sluzby.cz</w:t>
        </w:r>
      </w:hyperlink>
    </w:p>
    <w:p w14:paraId="7352CCD5" w14:textId="56EC01AE" w:rsidR="005A0F5B" w:rsidRPr="00811A91" w:rsidRDefault="00537836" w:rsidP="000829AE">
      <w:pPr>
        <w:jc w:val="both"/>
      </w:pPr>
      <w:r>
        <w:t>tel. +420 725 983 171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7EAF2D96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1A674A">
        <w:t xml:space="preserve"> v </w:t>
      </w:r>
      <w:proofErr w:type="gramStart"/>
      <w:r w:rsidR="001A674A">
        <w:t xml:space="preserve">obci </w:t>
      </w:r>
      <w:r w:rsidR="00151545">
        <w:t>, a </w:t>
      </w:r>
      <w:r w:rsidR="00E24326" w:rsidRPr="00811A91">
        <w:t>to</w:t>
      </w:r>
      <w:proofErr w:type="gramEnd"/>
      <w:r w:rsidR="00E24326" w:rsidRPr="00811A91">
        <w:t xml:space="preserve">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1A674A">
        <w:t xml:space="preserve">  obce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3E79150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1A674A">
        <w:t xml:space="preserve"> v </w:t>
      </w:r>
      <w:proofErr w:type="gramStart"/>
      <w:r w:rsidR="001A674A">
        <w:t xml:space="preserve">obci </w:t>
      </w:r>
      <w:r>
        <w:t>, máte</w:t>
      </w:r>
      <w:proofErr w:type="gramEnd"/>
      <w:r>
        <w:t xml:space="preserve"> právo:</w:t>
      </w:r>
    </w:p>
    <w:p w14:paraId="1815D166" w14:textId="146F581B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 xml:space="preserve">Sazebníku </w:t>
      </w:r>
      <w:proofErr w:type="gramStart"/>
      <w:r w:rsidR="002D2B81" w:rsidRPr="00DE0A15">
        <w:rPr>
          <w:b/>
          <w:u w:val="single"/>
        </w:rPr>
        <w:t>úhrad</w:t>
      </w:r>
      <w:r w:rsidR="00DE0A15">
        <w:t xml:space="preserve"> </w:t>
      </w:r>
      <w:r w:rsidR="008F2507">
        <w:t xml:space="preserve"> </w:t>
      </w:r>
      <w:r w:rsidR="00E959CF">
        <w:t>Zjevně</w:t>
      </w:r>
      <w:proofErr w:type="gramEnd"/>
      <w:r w:rsidR="00E959CF">
        <w:t xml:space="preserve">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7A140542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 xml:space="preserve">, </w:t>
      </w:r>
      <w:bookmarkStart w:id="0" w:name="_GoBack"/>
      <w:bookmarkEnd w:id="0"/>
    </w:p>
    <w:p w14:paraId="035B6607" w14:textId="6115F130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</w:t>
      </w:r>
      <w:r w:rsidR="001A674A">
        <w:t xml:space="preserve">hlas odvoláte tak, že na adresu obec.kostomlatypmvc-mail.cz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15551B13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proofErr w:type="gramStart"/>
      <w:r w:rsidR="005D1128">
        <w:t xml:space="preserve">se </w:t>
      </w:r>
      <w:r w:rsidR="001A674A">
        <w:t xml:space="preserve"> na</w:t>
      </w:r>
      <w:proofErr w:type="gramEnd"/>
      <w:r w:rsidR="001A674A">
        <w:t xml:space="preserve"> obecní úřad 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67AC6" w14:textId="77777777" w:rsidR="000514AA" w:rsidRDefault="000514AA" w:rsidP="008A033E">
      <w:pPr>
        <w:spacing w:after="0" w:line="240" w:lineRule="auto"/>
      </w:pPr>
      <w:r>
        <w:separator/>
      </w:r>
    </w:p>
  </w:endnote>
  <w:endnote w:type="continuationSeparator" w:id="0">
    <w:p w14:paraId="6A172284" w14:textId="77777777" w:rsidR="000514AA" w:rsidRDefault="000514A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8AD3" w14:textId="26521AA1" w:rsidR="008A033E" w:rsidRDefault="008A033E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4188D" w14:textId="77777777" w:rsidR="000514AA" w:rsidRDefault="000514AA" w:rsidP="008A033E">
      <w:pPr>
        <w:spacing w:after="0" w:line="240" w:lineRule="auto"/>
      </w:pPr>
      <w:r>
        <w:separator/>
      </w:r>
    </w:p>
  </w:footnote>
  <w:footnote w:type="continuationSeparator" w:id="0">
    <w:p w14:paraId="567B07B9" w14:textId="77777777" w:rsidR="000514AA" w:rsidRDefault="000514AA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514AA"/>
    <w:rsid w:val="000662B3"/>
    <w:rsid w:val="000829AE"/>
    <w:rsid w:val="000A2054"/>
    <w:rsid w:val="000B1E71"/>
    <w:rsid w:val="000B6072"/>
    <w:rsid w:val="000C2F37"/>
    <w:rsid w:val="000E0E08"/>
    <w:rsid w:val="000E5C15"/>
    <w:rsid w:val="001005B7"/>
    <w:rsid w:val="00151545"/>
    <w:rsid w:val="00164EC1"/>
    <w:rsid w:val="001A674A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5A50"/>
    <w:rsid w:val="004772C1"/>
    <w:rsid w:val="004E7432"/>
    <w:rsid w:val="004F50A2"/>
    <w:rsid w:val="005202B2"/>
    <w:rsid w:val="00537836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14882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4201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83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ou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ek.komarek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0A82-CCA9-47EB-96B6-96CF2DFF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Obec</cp:lastModifiedBy>
  <cp:revision>3</cp:revision>
  <cp:lastPrinted>2018-05-21T09:52:00Z</cp:lastPrinted>
  <dcterms:created xsi:type="dcterms:W3CDTF">2018-05-21T09:52:00Z</dcterms:created>
  <dcterms:modified xsi:type="dcterms:W3CDTF">2018-05-22T10:56:00Z</dcterms:modified>
</cp:coreProperties>
</file>